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774"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1"/>
        <w:gridCol w:w="6663"/>
      </w:tblGrid>
      <w:tr w:rsidR="00145D54" w:rsidRPr="007840B3" w:rsidTr="000F4EA7">
        <w:tc>
          <w:tcPr>
            <w:tcW w:w="4111" w:type="dxa"/>
          </w:tcPr>
          <w:p w:rsidR="00145D54" w:rsidRPr="007840B3" w:rsidRDefault="00145D54" w:rsidP="00C420D4">
            <w:pPr>
              <w:spacing w:line="276" w:lineRule="auto"/>
              <w:textAlignment w:val="baseline"/>
              <w:rPr>
                <w:rFonts w:ascii="Times New Roman" w:eastAsia="Times New Roman" w:hAnsi="Times New Roman" w:cs="Times New Roman"/>
                <w:color w:val="222222"/>
                <w:sz w:val="28"/>
                <w:szCs w:val="28"/>
                <w:lang w:val="uk-UA"/>
              </w:rPr>
            </w:pPr>
            <w:r w:rsidRPr="007840B3">
              <w:rPr>
                <w:rFonts w:ascii="Times New Roman" w:eastAsia="Times New Roman" w:hAnsi="Times New Roman" w:cs="Times New Roman"/>
                <w:color w:val="222222"/>
                <w:sz w:val="28"/>
                <w:szCs w:val="28"/>
                <w:lang w:val="uk-UA"/>
              </w:rPr>
              <w:t>СХВАЛЕНО</w:t>
            </w:r>
          </w:p>
          <w:p w:rsidR="00145D54" w:rsidRPr="007840B3" w:rsidRDefault="00145D54" w:rsidP="00C420D4">
            <w:pPr>
              <w:spacing w:line="276" w:lineRule="auto"/>
              <w:textAlignment w:val="baseline"/>
              <w:rPr>
                <w:rFonts w:ascii="Times New Roman" w:eastAsia="Times New Roman" w:hAnsi="Times New Roman" w:cs="Times New Roman"/>
                <w:color w:val="222222"/>
                <w:sz w:val="28"/>
                <w:szCs w:val="28"/>
                <w:lang w:val="uk-UA"/>
              </w:rPr>
            </w:pPr>
            <w:r w:rsidRPr="007840B3">
              <w:rPr>
                <w:rFonts w:ascii="Times New Roman" w:eastAsia="Times New Roman" w:hAnsi="Times New Roman" w:cs="Times New Roman"/>
                <w:color w:val="222222"/>
                <w:sz w:val="28"/>
                <w:szCs w:val="28"/>
                <w:lang w:val="uk-UA"/>
              </w:rPr>
              <w:t>педагогічною радою</w:t>
            </w:r>
          </w:p>
          <w:p w:rsidR="00145D54" w:rsidRPr="007840B3" w:rsidRDefault="00145D54" w:rsidP="00C420D4">
            <w:pPr>
              <w:spacing w:line="276" w:lineRule="auto"/>
              <w:textAlignment w:val="baseline"/>
              <w:rPr>
                <w:rFonts w:ascii="Times New Roman" w:eastAsia="Times New Roman" w:hAnsi="Times New Roman" w:cs="Times New Roman"/>
                <w:color w:val="222222"/>
                <w:sz w:val="28"/>
                <w:szCs w:val="28"/>
                <w:lang w:val="uk-UA"/>
              </w:rPr>
            </w:pPr>
            <w:r w:rsidRPr="007840B3">
              <w:rPr>
                <w:rFonts w:ascii="Times New Roman" w:eastAsia="Times New Roman" w:hAnsi="Times New Roman" w:cs="Times New Roman"/>
                <w:color w:val="222222"/>
                <w:sz w:val="28"/>
                <w:szCs w:val="28"/>
                <w:lang w:val="uk-UA"/>
              </w:rPr>
              <w:t>ЗОШ І – ІІІ ст. № 66</w:t>
            </w:r>
          </w:p>
          <w:p w:rsidR="00145D54" w:rsidRPr="007840B3" w:rsidRDefault="00145D54" w:rsidP="00C420D4">
            <w:pPr>
              <w:spacing w:line="276" w:lineRule="auto"/>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8"/>
                <w:szCs w:val="28"/>
                <w:lang w:val="uk-UA"/>
              </w:rPr>
              <w:t>протокол № 13 від 03.06.2021р.</w:t>
            </w:r>
          </w:p>
        </w:tc>
        <w:tc>
          <w:tcPr>
            <w:tcW w:w="6663" w:type="dxa"/>
          </w:tcPr>
          <w:p w:rsidR="00145D54" w:rsidRPr="007840B3" w:rsidRDefault="00145D54" w:rsidP="00C420D4">
            <w:pPr>
              <w:spacing w:line="276" w:lineRule="auto"/>
              <w:jc w:val="right"/>
              <w:textAlignment w:val="baseline"/>
              <w:rPr>
                <w:rFonts w:ascii="Times New Roman" w:eastAsia="Times New Roman" w:hAnsi="Times New Roman" w:cs="Times New Roman"/>
                <w:color w:val="222222"/>
                <w:sz w:val="28"/>
                <w:szCs w:val="28"/>
                <w:lang w:val="uk-UA"/>
              </w:rPr>
            </w:pPr>
            <w:r w:rsidRPr="007840B3">
              <w:rPr>
                <w:rFonts w:ascii="Times New Roman" w:eastAsia="Times New Roman" w:hAnsi="Times New Roman" w:cs="Times New Roman"/>
                <w:color w:val="222222"/>
                <w:sz w:val="28"/>
                <w:szCs w:val="28"/>
                <w:lang w:val="uk-UA"/>
              </w:rPr>
              <w:t>ЗАТВЕРДЖЕНО</w:t>
            </w:r>
          </w:p>
          <w:p w:rsidR="000F4EA7" w:rsidRPr="007840B3" w:rsidRDefault="00145D54" w:rsidP="00C420D4">
            <w:pPr>
              <w:spacing w:line="276" w:lineRule="auto"/>
              <w:jc w:val="right"/>
              <w:textAlignment w:val="baseline"/>
              <w:rPr>
                <w:rFonts w:ascii="Times New Roman" w:eastAsia="Times New Roman" w:hAnsi="Times New Roman" w:cs="Times New Roman"/>
                <w:color w:val="222222"/>
                <w:sz w:val="28"/>
                <w:szCs w:val="28"/>
                <w:lang w:val="uk-UA"/>
              </w:rPr>
            </w:pPr>
            <w:r w:rsidRPr="007840B3">
              <w:rPr>
                <w:rFonts w:ascii="Times New Roman" w:eastAsia="Times New Roman" w:hAnsi="Times New Roman" w:cs="Times New Roman"/>
                <w:color w:val="222222"/>
                <w:sz w:val="28"/>
                <w:szCs w:val="28"/>
                <w:lang w:val="uk-UA"/>
              </w:rPr>
              <w:t>колегією департаменту</w:t>
            </w:r>
            <w:r w:rsidR="000F4EA7" w:rsidRPr="007840B3">
              <w:rPr>
                <w:rFonts w:ascii="Times New Roman" w:eastAsia="Times New Roman" w:hAnsi="Times New Roman" w:cs="Times New Roman"/>
                <w:color w:val="222222"/>
                <w:sz w:val="28"/>
                <w:szCs w:val="28"/>
                <w:lang w:val="uk-UA"/>
              </w:rPr>
              <w:t xml:space="preserve"> </w:t>
            </w:r>
            <w:r w:rsidRPr="007840B3">
              <w:rPr>
                <w:rFonts w:ascii="Times New Roman" w:eastAsia="Times New Roman" w:hAnsi="Times New Roman" w:cs="Times New Roman"/>
                <w:color w:val="222222"/>
                <w:sz w:val="28"/>
                <w:szCs w:val="28"/>
                <w:lang w:val="uk-UA"/>
              </w:rPr>
              <w:t>освіти і науки</w:t>
            </w:r>
          </w:p>
          <w:p w:rsidR="000F4EA7" w:rsidRPr="007840B3" w:rsidRDefault="00145D54" w:rsidP="00C420D4">
            <w:pPr>
              <w:spacing w:line="276" w:lineRule="auto"/>
              <w:jc w:val="right"/>
              <w:textAlignment w:val="baseline"/>
              <w:rPr>
                <w:rFonts w:ascii="Times New Roman" w:eastAsia="Times New Roman" w:hAnsi="Times New Roman" w:cs="Times New Roman"/>
                <w:color w:val="222222"/>
                <w:sz w:val="28"/>
                <w:szCs w:val="28"/>
                <w:lang w:val="uk-UA"/>
              </w:rPr>
            </w:pPr>
            <w:r w:rsidRPr="007840B3">
              <w:rPr>
                <w:rFonts w:ascii="Times New Roman" w:eastAsia="Times New Roman" w:hAnsi="Times New Roman" w:cs="Times New Roman"/>
                <w:color w:val="222222"/>
                <w:sz w:val="28"/>
                <w:szCs w:val="28"/>
                <w:lang w:val="uk-UA"/>
              </w:rPr>
              <w:t>Запорізької міської ради</w:t>
            </w:r>
          </w:p>
          <w:p w:rsidR="00145D54" w:rsidRPr="007840B3" w:rsidRDefault="00145D54" w:rsidP="00C420D4">
            <w:pPr>
              <w:spacing w:line="276" w:lineRule="auto"/>
              <w:jc w:val="right"/>
              <w:textAlignment w:val="baseline"/>
              <w:rPr>
                <w:rFonts w:ascii="Times New Roman" w:eastAsia="Times New Roman" w:hAnsi="Times New Roman" w:cs="Times New Roman"/>
                <w:color w:val="222222"/>
                <w:sz w:val="28"/>
                <w:szCs w:val="28"/>
                <w:lang w:val="uk-UA"/>
              </w:rPr>
            </w:pPr>
            <w:r w:rsidRPr="007840B3">
              <w:rPr>
                <w:rFonts w:ascii="Times New Roman" w:eastAsia="Times New Roman" w:hAnsi="Times New Roman" w:cs="Times New Roman"/>
                <w:color w:val="222222"/>
                <w:sz w:val="28"/>
                <w:szCs w:val="28"/>
                <w:lang w:val="uk-UA"/>
              </w:rPr>
              <w:t>протокол №</w:t>
            </w:r>
            <w:r w:rsidR="000F4EA7" w:rsidRPr="007840B3">
              <w:rPr>
                <w:rFonts w:ascii="Times New Roman" w:eastAsia="Times New Roman" w:hAnsi="Times New Roman" w:cs="Times New Roman"/>
                <w:color w:val="222222"/>
                <w:sz w:val="28"/>
                <w:szCs w:val="28"/>
                <w:lang w:val="uk-UA"/>
              </w:rPr>
              <w:t xml:space="preserve"> __</w:t>
            </w:r>
            <w:r w:rsidRPr="007840B3">
              <w:rPr>
                <w:rFonts w:ascii="Times New Roman" w:eastAsia="Times New Roman" w:hAnsi="Times New Roman" w:cs="Times New Roman"/>
                <w:color w:val="222222"/>
                <w:sz w:val="28"/>
                <w:szCs w:val="28"/>
                <w:lang w:val="uk-UA"/>
              </w:rPr>
              <w:t xml:space="preserve">від </w:t>
            </w:r>
            <w:r w:rsidR="000F4EA7" w:rsidRPr="007840B3">
              <w:rPr>
                <w:rFonts w:ascii="Times New Roman" w:eastAsia="Times New Roman" w:hAnsi="Times New Roman" w:cs="Times New Roman"/>
                <w:color w:val="222222"/>
                <w:sz w:val="28"/>
                <w:szCs w:val="28"/>
                <w:lang w:val="uk-UA"/>
              </w:rPr>
              <w:t>__.__</w:t>
            </w:r>
            <w:r w:rsidRPr="007840B3">
              <w:rPr>
                <w:rFonts w:ascii="Times New Roman" w:eastAsia="Times New Roman" w:hAnsi="Times New Roman" w:cs="Times New Roman"/>
                <w:color w:val="222222"/>
                <w:sz w:val="28"/>
                <w:szCs w:val="28"/>
                <w:lang w:val="uk-UA"/>
              </w:rPr>
              <w:t>.2021</w:t>
            </w:r>
          </w:p>
        </w:tc>
      </w:tr>
    </w:tbl>
    <w:p w:rsidR="00145D54" w:rsidRPr="007840B3" w:rsidRDefault="00145D54" w:rsidP="00C420D4">
      <w:pPr>
        <w:shd w:val="clear" w:color="auto" w:fill="FFFFFF"/>
        <w:spacing w:after="0" w:line="276" w:lineRule="auto"/>
        <w:ind w:firstLine="720"/>
        <w:jc w:val="right"/>
        <w:textAlignment w:val="baseline"/>
        <w:rPr>
          <w:rFonts w:ascii="Times New Roman" w:eastAsia="Times New Roman" w:hAnsi="Times New Roman" w:cs="Times New Roman"/>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A45EA7" w:rsidRPr="007840B3" w:rsidRDefault="00A45EA7"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A45EA7" w:rsidRPr="007840B3" w:rsidRDefault="00A45EA7"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A45EA7" w:rsidRPr="007840B3" w:rsidRDefault="00A45EA7"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A45EA7" w:rsidRPr="007840B3" w:rsidRDefault="00A45EA7"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A45EA7" w:rsidRPr="007840B3" w:rsidRDefault="00A45EA7"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A45EA7" w:rsidRPr="007840B3" w:rsidRDefault="00A45EA7"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A45EA7" w:rsidRPr="007840B3" w:rsidRDefault="00A45EA7"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F336E0" w:rsidRPr="007840B3" w:rsidRDefault="00F336E0" w:rsidP="00C420D4">
      <w:pPr>
        <w:shd w:val="clear" w:color="auto" w:fill="FFFFFF"/>
        <w:spacing w:after="0" w:line="276" w:lineRule="auto"/>
        <w:ind w:firstLine="720"/>
        <w:jc w:val="center"/>
        <w:textAlignment w:val="baseline"/>
        <w:rPr>
          <w:rFonts w:ascii="Times New Roman" w:eastAsia="Times New Roman" w:hAnsi="Times New Roman" w:cs="Times New Roman"/>
          <w:color w:val="222222"/>
          <w:sz w:val="32"/>
          <w:szCs w:val="32"/>
          <w:lang w:val="uk-UA"/>
        </w:rPr>
      </w:pPr>
      <w:r w:rsidRPr="007840B3">
        <w:rPr>
          <w:rFonts w:ascii="Times New Roman" w:eastAsia="Times New Roman" w:hAnsi="Times New Roman" w:cs="Times New Roman"/>
          <w:b/>
          <w:bCs/>
          <w:color w:val="222222"/>
          <w:sz w:val="32"/>
          <w:szCs w:val="32"/>
          <w:lang w:val="uk-UA"/>
        </w:rPr>
        <w:t>СТРАТЕГІЯ</w:t>
      </w:r>
      <w:r w:rsidR="00B525C1" w:rsidRPr="007840B3">
        <w:rPr>
          <w:rFonts w:ascii="Times New Roman" w:eastAsia="Times New Roman" w:hAnsi="Times New Roman" w:cs="Times New Roman"/>
          <w:b/>
          <w:bCs/>
          <w:color w:val="222222"/>
          <w:sz w:val="32"/>
          <w:szCs w:val="32"/>
          <w:lang w:val="uk-UA"/>
        </w:rPr>
        <w:t xml:space="preserve"> РОЗВИТКУ</w:t>
      </w:r>
    </w:p>
    <w:p w:rsidR="0036421A" w:rsidRPr="007840B3" w:rsidRDefault="0036421A" w:rsidP="00C420D4">
      <w:pPr>
        <w:shd w:val="clear" w:color="auto" w:fill="FFFFFF"/>
        <w:spacing w:after="0" w:line="276" w:lineRule="auto"/>
        <w:ind w:firstLine="720"/>
        <w:jc w:val="center"/>
        <w:textAlignment w:val="baseline"/>
        <w:rPr>
          <w:rFonts w:ascii="Times New Roman" w:eastAsia="Times New Roman" w:hAnsi="Times New Roman" w:cs="Times New Roman"/>
          <w:color w:val="222222"/>
          <w:sz w:val="32"/>
          <w:szCs w:val="32"/>
          <w:lang w:val="uk-UA"/>
        </w:rPr>
      </w:pPr>
      <w:r w:rsidRPr="007840B3">
        <w:rPr>
          <w:rFonts w:ascii="Times New Roman" w:eastAsia="Times New Roman" w:hAnsi="Times New Roman" w:cs="Times New Roman"/>
          <w:color w:val="222222"/>
          <w:sz w:val="32"/>
          <w:szCs w:val="32"/>
          <w:lang w:val="uk-UA"/>
        </w:rPr>
        <w:t xml:space="preserve">Запорізької </w:t>
      </w:r>
      <w:r w:rsidR="00145D54" w:rsidRPr="007840B3">
        <w:rPr>
          <w:rFonts w:ascii="Times New Roman" w:eastAsia="Times New Roman" w:hAnsi="Times New Roman" w:cs="Times New Roman"/>
          <w:color w:val="222222"/>
          <w:sz w:val="32"/>
          <w:szCs w:val="32"/>
          <w:lang w:val="uk-UA"/>
        </w:rPr>
        <w:t xml:space="preserve">загальноосвітньої школи </w:t>
      </w:r>
      <w:r w:rsidRPr="007840B3">
        <w:rPr>
          <w:rFonts w:ascii="Times New Roman" w:eastAsia="Times New Roman" w:hAnsi="Times New Roman" w:cs="Times New Roman"/>
          <w:color w:val="222222"/>
          <w:sz w:val="32"/>
          <w:szCs w:val="32"/>
          <w:lang w:val="uk-UA"/>
        </w:rPr>
        <w:t>І – ІІІ ст. №</w:t>
      </w:r>
      <w:r w:rsidR="00145D54" w:rsidRPr="007840B3">
        <w:rPr>
          <w:rFonts w:ascii="Times New Roman" w:eastAsia="Times New Roman" w:hAnsi="Times New Roman" w:cs="Times New Roman"/>
          <w:color w:val="222222"/>
          <w:sz w:val="32"/>
          <w:szCs w:val="32"/>
          <w:lang w:val="uk-UA"/>
        </w:rPr>
        <w:t xml:space="preserve"> 66</w:t>
      </w:r>
    </w:p>
    <w:p w:rsidR="00F336E0" w:rsidRPr="007840B3" w:rsidRDefault="0036421A" w:rsidP="00C420D4">
      <w:pPr>
        <w:shd w:val="clear" w:color="auto" w:fill="FFFFFF"/>
        <w:spacing w:after="0" w:line="276" w:lineRule="auto"/>
        <w:ind w:firstLine="720"/>
        <w:jc w:val="center"/>
        <w:textAlignment w:val="baseline"/>
        <w:rPr>
          <w:rFonts w:ascii="Times New Roman" w:eastAsia="Times New Roman" w:hAnsi="Times New Roman" w:cs="Times New Roman"/>
          <w:color w:val="222222"/>
          <w:sz w:val="32"/>
          <w:szCs w:val="32"/>
          <w:lang w:val="uk-UA"/>
        </w:rPr>
      </w:pPr>
      <w:r w:rsidRPr="007840B3">
        <w:rPr>
          <w:rFonts w:ascii="Times New Roman" w:eastAsia="Times New Roman" w:hAnsi="Times New Roman" w:cs="Times New Roman"/>
          <w:color w:val="222222"/>
          <w:sz w:val="32"/>
          <w:szCs w:val="32"/>
          <w:lang w:val="uk-UA"/>
        </w:rPr>
        <w:t xml:space="preserve">Запорізької міської </w:t>
      </w:r>
      <w:r w:rsidR="00F336E0" w:rsidRPr="007840B3">
        <w:rPr>
          <w:rFonts w:ascii="Times New Roman" w:eastAsia="Times New Roman" w:hAnsi="Times New Roman" w:cs="Times New Roman"/>
          <w:color w:val="222222"/>
          <w:sz w:val="32"/>
          <w:szCs w:val="32"/>
          <w:lang w:val="uk-UA"/>
        </w:rPr>
        <w:t>ради</w:t>
      </w:r>
      <w:r w:rsidR="00145D54" w:rsidRPr="007840B3">
        <w:rPr>
          <w:rFonts w:ascii="Times New Roman" w:eastAsia="Times New Roman" w:hAnsi="Times New Roman" w:cs="Times New Roman"/>
          <w:color w:val="222222"/>
          <w:sz w:val="32"/>
          <w:szCs w:val="32"/>
          <w:lang w:val="uk-UA"/>
        </w:rPr>
        <w:t xml:space="preserve"> </w:t>
      </w:r>
      <w:r w:rsidRPr="007840B3">
        <w:rPr>
          <w:rFonts w:ascii="Times New Roman" w:eastAsia="Times New Roman" w:hAnsi="Times New Roman" w:cs="Times New Roman"/>
          <w:color w:val="222222"/>
          <w:sz w:val="32"/>
          <w:szCs w:val="32"/>
          <w:lang w:val="uk-UA"/>
        </w:rPr>
        <w:t xml:space="preserve">Запорізької </w:t>
      </w:r>
      <w:r w:rsidR="00F336E0" w:rsidRPr="007840B3">
        <w:rPr>
          <w:rFonts w:ascii="Times New Roman" w:eastAsia="Times New Roman" w:hAnsi="Times New Roman" w:cs="Times New Roman"/>
          <w:color w:val="222222"/>
          <w:sz w:val="32"/>
          <w:szCs w:val="32"/>
          <w:lang w:val="uk-UA"/>
        </w:rPr>
        <w:t>області</w:t>
      </w:r>
    </w:p>
    <w:p w:rsidR="00F336E0" w:rsidRPr="007840B3" w:rsidRDefault="0036421A"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32"/>
          <w:szCs w:val="32"/>
          <w:lang w:val="uk-UA"/>
        </w:rPr>
      </w:pPr>
      <w:r w:rsidRPr="007840B3">
        <w:rPr>
          <w:rFonts w:ascii="Times New Roman" w:eastAsia="Times New Roman" w:hAnsi="Times New Roman" w:cs="Times New Roman"/>
          <w:b/>
          <w:bCs/>
          <w:color w:val="222222"/>
          <w:sz w:val="32"/>
          <w:szCs w:val="32"/>
          <w:lang w:val="uk-UA"/>
        </w:rPr>
        <w:t xml:space="preserve">на період </w:t>
      </w:r>
      <w:r w:rsidR="00145D54" w:rsidRPr="007840B3">
        <w:rPr>
          <w:rFonts w:ascii="Times New Roman" w:eastAsia="Times New Roman" w:hAnsi="Times New Roman" w:cs="Times New Roman"/>
          <w:b/>
          <w:bCs/>
          <w:color w:val="222222"/>
          <w:sz w:val="32"/>
          <w:szCs w:val="32"/>
          <w:lang w:val="uk-UA"/>
        </w:rPr>
        <w:t xml:space="preserve">вересень </w:t>
      </w:r>
      <w:r w:rsidRPr="007840B3">
        <w:rPr>
          <w:rFonts w:ascii="Times New Roman" w:eastAsia="Times New Roman" w:hAnsi="Times New Roman" w:cs="Times New Roman"/>
          <w:b/>
          <w:bCs/>
          <w:color w:val="222222"/>
          <w:sz w:val="32"/>
          <w:szCs w:val="32"/>
          <w:lang w:val="uk-UA"/>
        </w:rPr>
        <w:t>202</w:t>
      </w:r>
      <w:r w:rsidR="00145D54" w:rsidRPr="007840B3">
        <w:rPr>
          <w:rFonts w:ascii="Times New Roman" w:eastAsia="Times New Roman" w:hAnsi="Times New Roman" w:cs="Times New Roman"/>
          <w:b/>
          <w:bCs/>
          <w:color w:val="222222"/>
          <w:sz w:val="32"/>
          <w:szCs w:val="32"/>
          <w:lang w:val="uk-UA"/>
        </w:rPr>
        <w:t>1</w:t>
      </w:r>
      <w:r w:rsidR="00362105" w:rsidRPr="007840B3">
        <w:rPr>
          <w:rFonts w:ascii="Times New Roman" w:eastAsia="Times New Roman" w:hAnsi="Times New Roman" w:cs="Times New Roman"/>
          <w:b/>
          <w:bCs/>
          <w:color w:val="222222"/>
          <w:sz w:val="32"/>
          <w:szCs w:val="32"/>
          <w:lang w:val="uk-UA"/>
        </w:rPr>
        <w:t xml:space="preserve"> р.</w:t>
      </w:r>
      <w:r w:rsidRPr="007840B3">
        <w:rPr>
          <w:rFonts w:ascii="Times New Roman" w:eastAsia="Times New Roman" w:hAnsi="Times New Roman" w:cs="Times New Roman"/>
          <w:b/>
          <w:bCs/>
          <w:color w:val="222222"/>
          <w:sz w:val="32"/>
          <w:szCs w:val="32"/>
          <w:lang w:val="uk-UA"/>
        </w:rPr>
        <w:t xml:space="preserve"> – </w:t>
      </w:r>
      <w:r w:rsidR="00145D54" w:rsidRPr="007840B3">
        <w:rPr>
          <w:rFonts w:ascii="Times New Roman" w:eastAsia="Times New Roman" w:hAnsi="Times New Roman" w:cs="Times New Roman"/>
          <w:b/>
          <w:bCs/>
          <w:color w:val="222222"/>
          <w:sz w:val="32"/>
          <w:szCs w:val="32"/>
          <w:lang w:val="uk-UA"/>
        </w:rPr>
        <w:t xml:space="preserve">серпень </w:t>
      </w:r>
      <w:r w:rsidRPr="007840B3">
        <w:rPr>
          <w:rFonts w:ascii="Times New Roman" w:eastAsia="Times New Roman" w:hAnsi="Times New Roman" w:cs="Times New Roman"/>
          <w:b/>
          <w:bCs/>
          <w:color w:val="222222"/>
          <w:sz w:val="32"/>
          <w:szCs w:val="32"/>
          <w:lang w:val="uk-UA"/>
        </w:rPr>
        <w:t>202</w:t>
      </w:r>
      <w:r w:rsidR="00145D54" w:rsidRPr="007840B3">
        <w:rPr>
          <w:rFonts w:ascii="Times New Roman" w:eastAsia="Times New Roman" w:hAnsi="Times New Roman" w:cs="Times New Roman"/>
          <w:b/>
          <w:bCs/>
          <w:color w:val="222222"/>
          <w:sz w:val="32"/>
          <w:szCs w:val="32"/>
          <w:lang w:val="uk-UA"/>
        </w:rPr>
        <w:t>6</w:t>
      </w:r>
      <w:r w:rsidR="00F336E0" w:rsidRPr="007840B3">
        <w:rPr>
          <w:rFonts w:ascii="Times New Roman" w:eastAsia="Times New Roman" w:hAnsi="Times New Roman" w:cs="Times New Roman"/>
          <w:b/>
          <w:bCs/>
          <w:color w:val="222222"/>
          <w:sz w:val="32"/>
          <w:szCs w:val="32"/>
          <w:lang w:val="uk-UA"/>
        </w:rPr>
        <w:t xml:space="preserve"> р</w:t>
      </w:r>
      <w:r w:rsidR="00362105" w:rsidRPr="007840B3">
        <w:rPr>
          <w:rFonts w:ascii="Times New Roman" w:eastAsia="Times New Roman" w:hAnsi="Times New Roman" w:cs="Times New Roman"/>
          <w:b/>
          <w:bCs/>
          <w:color w:val="222222"/>
          <w:sz w:val="32"/>
          <w:szCs w:val="32"/>
          <w:lang w:val="uk-UA"/>
        </w:rPr>
        <w:t>.</w:t>
      </w: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145D54" w:rsidRPr="007840B3" w:rsidRDefault="00145D54"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p>
    <w:p w:rsidR="00F336E0" w:rsidRPr="007840B3" w:rsidRDefault="00F336E0" w:rsidP="00C420D4">
      <w:pPr>
        <w:shd w:val="clear" w:color="auto" w:fill="FFFFFF"/>
        <w:spacing w:after="0" w:line="276" w:lineRule="auto"/>
        <w:ind w:firstLine="720"/>
        <w:jc w:val="center"/>
        <w:textAlignment w:val="baseline"/>
        <w:rPr>
          <w:rFonts w:ascii="Times New Roman" w:eastAsia="Times New Roman" w:hAnsi="Times New Roman" w:cs="Times New Roman"/>
          <w:b/>
          <w:bCs/>
          <w:color w:val="222222"/>
          <w:sz w:val="24"/>
          <w:szCs w:val="24"/>
          <w:lang w:val="uk-UA"/>
        </w:rPr>
      </w:pPr>
      <w:r w:rsidRPr="007840B3">
        <w:rPr>
          <w:rFonts w:ascii="Times New Roman" w:eastAsia="Times New Roman" w:hAnsi="Times New Roman" w:cs="Times New Roman"/>
          <w:b/>
          <w:bCs/>
          <w:color w:val="222222"/>
          <w:sz w:val="24"/>
          <w:szCs w:val="24"/>
          <w:lang w:val="uk-UA"/>
        </w:rPr>
        <w:lastRenderedPageBreak/>
        <w:t>Паспорт</w:t>
      </w:r>
    </w:p>
    <w:p w:rsidR="0037454B" w:rsidRPr="007840B3" w:rsidRDefault="0037454B" w:rsidP="00C420D4">
      <w:pPr>
        <w:shd w:val="clear" w:color="auto" w:fill="FFFFFF"/>
        <w:spacing w:after="0" w:line="276" w:lineRule="auto"/>
        <w:ind w:firstLine="720"/>
        <w:jc w:val="center"/>
        <w:textAlignment w:val="baseline"/>
        <w:rPr>
          <w:rFonts w:ascii="Times New Roman" w:eastAsia="Times New Roman" w:hAnsi="Times New Roman" w:cs="Times New Roman"/>
          <w:color w:val="222222"/>
          <w:sz w:val="24"/>
          <w:szCs w:val="24"/>
          <w:lang w:val="uk-UA"/>
        </w:rPr>
      </w:pPr>
    </w:p>
    <w:tbl>
      <w:tblPr>
        <w:tblW w:w="10065" w:type="dxa"/>
        <w:tblInd w:w="-351"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1986"/>
        <w:gridCol w:w="8079"/>
      </w:tblGrid>
      <w:tr w:rsidR="00F336E0" w:rsidRPr="007840B3" w:rsidTr="000F4EA7">
        <w:tc>
          <w:tcPr>
            <w:tcW w:w="198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F336E0" w:rsidP="00C420D4">
            <w:pPr>
              <w:spacing w:after="0" w:line="276" w:lineRule="auto"/>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xml:space="preserve">Назва </w:t>
            </w:r>
            <w:r w:rsidR="00A45EA7" w:rsidRPr="007840B3">
              <w:rPr>
                <w:rFonts w:ascii="Times New Roman" w:eastAsia="Times New Roman" w:hAnsi="Times New Roman" w:cs="Times New Roman"/>
                <w:sz w:val="24"/>
                <w:szCs w:val="24"/>
                <w:lang w:val="uk-UA"/>
              </w:rPr>
              <w:t>стратегії</w:t>
            </w:r>
          </w:p>
        </w:tc>
        <w:tc>
          <w:tcPr>
            <w:tcW w:w="80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A45EA7" w:rsidP="00C420D4">
            <w:pPr>
              <w:spacing w:after="0" w:line="276" w:lineRule="auto"/>
              <w:ind w:left="66"/>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xml:space="preserve">Стратегія </w:t>
            </w:r>
            <w:r w:rsidR="00F336E0" w:rsidRPr="007840B3">
              <w:rPr>
                <w:rFonts w:ascii="Times New Roman" w:eastAsia="Times New Roman" w:hAnsi="Times New Roman" w:cs="Times New Roman"/>
                <w:sz w:val="24"/>
                <w:szCs w:val="24"/>
                <w:lang w:val="uk-UA"/>
              </w:rPr>
              <w:t xml:space="preserve">розвитку </w:t>
            </w:r>
            <w:r w:rsidR="0036421A" w:rsidRPr="007840B3">
              <w:rPr>
                <w:rFonts w:ascii="Times New Roman" w:eastAsia="Times New Roman" w:hAnsi="Times New Roman" w:cs="Times New Roman"/>
                <w:sz w:val="24"/>
                <w:szCs w:val="24"/>
                <w:lang w:val="uk-UA"/>
              </w:rPr>
              <w:t xml:space="preserve">Запорізької </w:t>
            </w:r>
            <w:r w:rsidRPr="007840B3">
              <w:rPr>
                <w:rFonts w:ascii="Times New Roman" w:eastAsia="Times New Roman" w:hAnsi="Times New Roman" w:cs="Times New Roman"/>
                <w:sz w:val="24"/>
                <w:szCs w:val="24"/>
                <w:lang w:val="uk-UA"/>
              </w:rPr>
              <w:t>загальноосвітньої школи І-</w:t>
            </w:r>
            <w:r w:rsidR="0036421A" w:rsidRPr="007840B3">
              <w:rPr>
                <w:rFonts w:ascii="Times New Roman" w:eastAsia="Times New Roman" w:hAnsi="Times New Roman" w:cs="Times New Roman"/>
                <w:sz w:val="24"/>
                <w:szCs w:val="24"/>
                <w:lang w:val="uk-UA"/>
              </w:rPr>
              <w:t>ІІІ ст.</w:t>
            </w:r>
            <w:r w:rsidRPr="007840B3">
              <w:rPr>
                <w:rFonts w:ascii="Times New Roman" w:eastAsia="Times New Roman" w:hAnsi="Times New Roman" w:cs="Times New Roman"/>
                <w:sz w:val="24"/>
                <w:szCs w:val="24"/>
                <w:lang w:val="uk-UA"/>
              </w:rPr>
              <w:t xml:space="preserve"> № 66</w:t>
            </w:r>
            <w:r w:rsidR="0036421A" w:rsidRPr="007840B3">
              <w:rPr>
                <w:rFonts w:ascii="Times New Roman" w:eastAsia="Times New Roman" w:hAnsi="Times New Roman" w:cs="Times New Roman"/>
                <w:sz w:val="24"/>
                <w:szCs w:val="24"/>
                <w:lang w:val="uk-UA"/>
              </w:rPr>
              <w:t xml:space="preserve"> </w:t>
            </w:r>
            <w:r w:rsidR="00F336E0" w:rsidRPr="007840B3">
              <w:rPr>
                <w:rFonts w:ascii="Times New Roman" w:eastAsia="Times New Roman" w:hAnsi="Times New Roman" w:cs="Times New Roman"/>
                <w:sz w:val="24"/>
                <w:szCs w:val="24"/>
                <w:lang w:val="uk-UA"/>
              </w:rPr>
              <w:t>як школи</w:t>
            </w:r>
            <w:r w:rsidRPr="007840B3">
              <w:rPr>
                <w:rFonts w:ascii="Times New Roman" w:eastAsia="Times New Roman" w:hAnsi="Times New Roman" w:cs="Times New Roman"/>
                <w:sz w:val="24"/>
                <w:szCs w:val="24"/>
                <w:lang w:val="uk-UA"/>
              </w:rPr>
              <w:t xml:space="preserve"> рівних можливостей, що</w:t>
            </w:r>
            <w:r w:rsidR="00F336E0" w:rsidRPr="007840B3">
              <w:rPr>
                <w:rFonts w:ascii="Times New Roman" w:eastAsia="Times New Roman" w:hAnsi="Times New Roman" w:cs="Times New Roman"/>
                <w:sz w:val="24"/>
                <w:szCs w:val="24"/>
                <w:lang w:val="uk-UA"/>
              </w:rPr>
              <w:t xml:space="preserve"> впроваджує сучасні педагогічні технології освіти на засадах </w:t>
            </w:r>
            <w:proofErr w:type="spellStart"/>
            <w:r w:rsidR="00F336E0" w:rsidRPr="007840B3">
              <w:rPr>
                <w:rFonts w:ascii="Times New Roman" w:eastAsia="Times New Roman" w:hAnsi="Times New Roman" w:cs="Times New Roman"/>
                <w:sz w:val="24"/>
                <w:szCs w:val="24"/>
                <w:lang w:val="uk-UA"/>
              </w:rPr>
              <w:t>компетентнісного</w:t>
            </w:r>
            <w:proofErr w:type="spellEnd"/>
            <w:r w:rsidR="00F336E0" w:rsidRPr="007840B3">
              <w:rPr>
                <w:rFonts w:ascii="Times New Roman" w:eastAsia="Times New Roman" w:hAnsi="Times New Roman" w:cs="Times New Roman"/>
                <w:sz w:val="24"/>
                <w:szCs w:val="24"/>
                <w:lang w:val="uk-UA"/>
              </w:rPr>
              <w:t xml:space="preserve"> підходу в контексті положень «Нової української школи».</w:t>
            </w:r>
          </w:p>
        </w:tc>
      </w:tr>
      <w:tr w:rsidR="00F336E0" w:rsidRPr="007840B3" w:rsidTr="000F4EA7">
        <w:tc>
          <w:tcPr>
            <w:tcW w:w="198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F336E0" w:rsidP="00C420D4">
            <w:pPr>
              <w:spacing w:after="0" w:line="276" w:lineRule="auto"/>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Підстави для розвитку програми</w:t>
            </w:r>
          </w:p>
        </w:tc>
        <w:tc>
          <w:tcPr>
            <w:tcW w:w="80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45EA7" w:rsidRPr="007840B3" w:rsidRDefault="00A45EA7" w:rsidP="00C420D4">
            <w:pPr>
              <w:spacing w:after="0" w:line="276" w:lineRule="auto"/>
              <w:ind w:left="66"/>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Конвенція ООН про права дитини,</w:t>
            </w:r>
          </w:p>
          <w:p w:rsidR="00E33757" w:rsidRPr="007840B3" w:rsidRDefault="00E33757" w:rsidP="00C420D4">
            <w:pPr>
              <w:spacing w:after="0" w:line="276" w:lineRule="auto"/>
              <w:ind w:firstLine="44"/>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Конституція України,</w:t>
            </w:r>
          </w:p>
          <w:p w:rsidR="00F336E0" w:rsidRPr="007840B3" w:rsidRDefault="00F336E0" w:rsidP="00C420D4">
            <w:pPr>
              <w:spacing w:after="0" w:line="276" w:lineRule="auto"/>
              <w:ind w:firstLine="44"/>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Закон України «Про освіту»,</w:t>
            </w:r>
          </w:p>
          <w:p w:rsidR="00F336E0" w:rsidRPr="007840B3" w:rsidRDefault="00F336E0" w:rsidP="00C420D4">
            <w:pPr>
              <w:spacing w:after="0" w:line="276" w:lineRule="auto"/>
              <w:ind w:firstLine="44"/>
              <w:textAlignment w:val="baseline"/>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xml:space="preserve">«Про </w:t>
            </w:r>
            <w:r w:rsidR="0036421A" w:rsidRPr="007840B3">
              <w:rPr>
                <w:rFonts w:ascii="Times New Roman" w:eastAsia="Times New Roman" w:hAnsi="Times New Roman" w:cs="Times New Roman"/>
                <w:sz w:val="24"/>
                <w:szCs w:val="24"/>
                <w:lang w:val="uk-UA"/>
              </w:rPr>
              <w:t xml:space="preserve">повну </w:t>
            </w:r>
            <w:r w:rsidRPr="007840B3">
              <w:rPr>
                <w:rFonts w:ascii="Times New Roman" w:eastAsia="Times New Roman" w:hAnsi="Times New Roman" w:cs="Times New Roman"/>
                <w:sz w:val="24"/>
                <w:szCs w:val="24"/>
                <w:lang w:val="uk-UA"/>
              </w:rPr>
              <w:t>загальну середню освіту».</w:t>
            </w:r>
          </w:p>
          <w:p w:rsidR="00E33757" w:rsidRPr="007840B3" w:rsidRDefault="00F336E0" w:rsidP="00C420D4">
            <w:pPr>
              <w:spacing w:after="0" w:line="276" w:lineRule="auto"/>
              <w:ind w:left="66"/>
              <w:textAlignment w:val="baseline"/>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xml:space="preserve">Концепція </w:t>
            </w:r>
            <w:r w:rsidR="00E33757" w:rsidRPr="007840B3">
              <w:rPr>
                <w:rFonts w:ascii="Times New Roman" w:eastAsia="Times New Roman" w:hAnsi="Times New Roman" w:cs="Times New Roman"/>
                <w:sz w:val="24"/>
                <w:szCs w:val="24"/>
                <w:lang w:val="uk-UA"/>
              </w:rPr>
              <w:t>реалізації  державної  політики  в сфері реформування загальної середньої  освіти «Нова українська школа» на період до 2029 року (розпорядження КМУ від 14.12.2016 № 988-р),</w:t>
            </w:r>
          </w:p>
          <w:p w:rsidR="00E33757" w:rsidRPr="007840B3" w:rsidRDefault="00F336E0" w:rsidP="00C420D4">
            <w:pPr>
              <w:spacing w:after="0" w:line="276" w:lineRule="auto"/>
              <w:ind w:firstLine="66"/>
              <w:textAlignment w:val="baseline"/>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xml:space="preserve">інші чинні документи, що регламентують освітню діяльність, </w:t>
            </w:r>
          </w:p>
          <w:p w:rsidR="00F336E0" w:rsidRPr="007840B3" w:rsidRDefault="00F3116A" w:rsidP="00C420D4">
            <w:pPr>
              <w:spacing w:after="0" w:line="276" w:lineRule="auto"/>
              <w:ind w:firstLine="66"/>
              <w:textAlignment w:val="baseline"/>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w:t>
            </w:r>
            <w:r w:rsidR="00F336E0" w:rsidRPr="007840B3">
              <w:rPr>
                <w:rFonts w:ascii="Times New Roman" w:eastAsia="Times New Roman" w:hAnsi="Times New Roman" w:cs="Times New Roman"/>
                <w:sz w:val="24"/>
                <w:szCs w:val="24"/>
                <w:lang w:val="uk-UA"/>
              </w:rPr>
              <w:t>атут</w:t>
            </w:r>
            <w:proofErr w:type="spellEnd"/>
            <w:r w:rsidR="00F336E0" w:rsidRPr="007840B3">
              <w:rPr>
                <w:rFonts w:ascii="Times New Roman" w:eastAsia="Times New Roman" w:hAnsi="Times New Roman" w:cs="Times New Roman"/>
                <w:sz w:val="24"/>
                <w:szCs w:val="24"/>
                <w:lang w:val="uk-UA"/>
              </w:rPr>
              <w:t xml:space="preserve"> </w:t>
            </w:r>
            <w:r w:rsidR="00E33757" w:rsidRPr="007840B3">
              <w:rPr>
                <w:rFonts w:ascii="Times New Roman" w:eastAsia="Times New Roman" w:hAnsi="Times New Roman" w:cs="Times New Roman"/>
                <w:sz w:val="24"/>
                <w:szCs w:val="24"/>
                <w:lang w:val="uk-UA"/>
              </w:rPr>
              <w:t>закладу освіти</w:t>
            </w:r>
            <w:r w:rsidR="00F336E0" w:rsidRPr="007840B3">
              <w:rPr>
                <w:rFonts w:ascii="Times New Roman" w:eastAsia="Times New Roman" w:hAnsi="Times New Roman" w:cs="Times New Roman"/>
                <w:sz w:val="24"/>
                <w:szCs w:val="24"/>
                <w:lang w:val="uk-UA"/>
              </w:rPr>
              <w:t>.</w:t>
            </w:r>
          </w:p>
        </w:tc>
      </w:tr>
      <w:tr w:rsidR="00F336E0" w:rsidRPr="007840B3" w:rsidTr="000F4EA7">
        <w:tc>
          <w:tcPr>
            <w:tcW w:w="198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F336E0" w:rsidP="00C420D4">
            <w:pPr>
              <w:spacing w:after="0" w:line="276" w:lineRule="auto"/>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Автори програми розвитку школи</w:t>
            </w:r>
          </w:p>
        </w:tc>
        <w:tc>
          <w:tcPr>
            <w:tcW w:w="80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E33757" w:rsidP="00C420D4">
            <w:pPr>
              <w:spacing w:after="0" w:line="276" w:lineRule="auto"/>
              <w:ind w:left="66"/>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а</w:t>
            </w:r>
            <w:r w:rsidR="00F336E0" w:rsidRPr="007840B3">
              <w:rPr>
                <w:rFonts w:ascii="Times New Roman" w:eastAsia="Times New Roman" w:hAnsi="Times New Roman" w:cs="Times New Roman"/>
                <w:sz w:val="24"/>
                <w:szCs w:val="24"/>
                <w:lang w:val="uk-UA"/>
              </w:rPr>
              <w:t xml:space="preserve">дміністрація </w:t>
            </w:r>
            <w:r w:rsidRPr="007840B3">
              <w:rPr>
                <w:rFonts w:ascii="Times New Roman" w:eastAsia="Times New Roman" w:hAnsi="Times New Roman" w:cs="Times New Roman"/>
                <w:sz w:val="24"/>
                <w:szCs w:val="24"/>
                <w:lang w:val="uk-UA"/>
              </w:rPr>
              <w:t>закладу</w:t>
            </w:r>
            <w:r w:rsidR="00F336E0" w:rsidRPr="007840B3">
              <w:rPr>
                <w:rFonts w:ascii="Times New Roman" w:eastAsia="Times New Roman" w:hAnsi="Times New Roman" w:cs="Times New Roman"/>
                <w:sz w:val="24"/>
                <w:szCs w:val="24"/>
                <w:lang w:val="uk-UA"/>
              </w:rPr>
              <w:t>, методична рада</w:t>
            </w:r>
            <w:r w:rsidRPr="007840B3">
              <w:rPr>
                <w:rFonts w:ascii="Times New Roman" w:eastAsia="Times New Roman" w:hAnsi="Times New Roman" w:cs="Times New Roman"/>
                <w:sz w:val="24"/>
                <w:szCs w:val="24"/>
                <w:lang w:val="uk-UA"/>
              </w:rPr>
              <w:t>, інші учасники освітнього процесу в закладі</w:t>
            </w:r>
          </w:p>
        </w:tc>
      </w:tr>
      <w:tr w:rsidR="00F336E0" w:rsidRPr="007840B3" w:rsidTr="000F4EA7">
        <w:tc>
          <w:tcPr>
            <w:tcW w:w="198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F336E0" w:rsidP="00C420D4">
            <w:pPr>
              <w:spacing w:after="0" w:line="276" w:lineRule="auto"/>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Виконавці програми розвитку</w:t>
            </w:r>
          </w:p>
        </w:tc>
        <w:tc>
          <w:tcPr>
            <w:tcW w:w="80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E33757" w:rsidP="00C420D4">
            <w:pPr>
              <w:spacing w:after="0" w:line="276" w:lineRule="auto"/>
              <w:ind w:firstLine="66"/>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а</w:t>
            </w:r>
            <w:r w:rsidR="00F336E0" w:rsidRPr="007840B3">
              <w:rPr>
                <w:rFonts w:ascii="Times New Roman" w:eastAsia="Times New Roman" w:hAnsi="Times New Roman" w:cs="Times New Roman"/>
                <w:sz w:val="24"/>
                <w:szCs w:val="24"/>
                <w:lang w:val="uk-UA"/>
              </w:rPr>
              <w:t>дміністрація</w:t>
            </w:r>
            <w:r w:rsidRPr="007840B3">
              <w:rPr>
                <w:rFonts w:ascii="Times New Roman" w:eastAsia="Times New Roman" w:hAnsi="Times New Roman" w:cs="Times New Roman"/>
                <w:sz w:val="24"/>
                <w:szCs w:val="24"/>
                <w:lang w:val="uk-UA"/>
              </w:rPr>
              <w:t xml:space="preserve"> закладу</w:t>
            </w:r>
          </w:p>
          <w:p w:rsidR="00F336E0" w:rsidRPr="007840B3" w:rsidRDefault="00E33757" w:rsidP="00C420D4">
            <w:pPr>
              <w:spacing w:after="0" w:line="276" w:lineRule="auto"/>
              <w:ind w:left="66"/>
              <w:textAlignment w:val="baseline"/>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п</w:t>
            </w:r>
            <w:r w:rsidR="00F336E0" w:rsidRPr="007840B3">
              <w:rPr>
                <w:rFonts w:ascii="Times New Roman" w:eastAsia="Times New Roman" w:hAnsi="Times New Roman" w:cs="Times New Roman"/>
                <w:sz w:val="24"/>
                <w:szCs w:val="24"/>
                <w:lang w:val="uk-UA"/>
              </w:rPr>
              <w:t>едагогічний та учнівський колектив</w:t>
            </w:r>
            <w:r w:rsidRPr="007840B3">
              <w:rPr>
                <w:rFonts w:ascii="Times New Roman" w:eastAsia="Times New Roman" w:hAnsi="Times New Roman" w:cs="Times New Roman"/>
                <w:sz w:val="24"/>
                <w:szCs w:val="24"/>
                <w:lang w:val="uk-UA"/>
              </w:rPr>
              <w:t>и, б</w:t>
            </w:r>
            <w:r w:rsidR="00F336E0" w:rsidRPr="007840B3">
              <w:rPr>
                <w:rFonts w:ascii="Times New Roman" w:eastAsia="Times New Roman" w:hAnsi="Times New Roman" w:cs="Times New Roman"/>
                <w:sz w:val="24"/>
                <w:szCs w:val="24"/>
                <w:lang w:val="uk-UA"/>
              </w:rPr>
              <w:t>атьківський комітет</w:t>
            </w:r>
          </w:p>
          <w:p w:rsidR="00F336E0" w:rsidRPr="007840B3" w:rsidRDefault="00E33757" w:rsidP="00C420D4">
            <w:pPr>
              <w:spacing w:after="0" w:line="276" w:lineRule="auto"/>
              <w:ind w:firstLine="66"/>
              <w:textAlignment w:val="baseline"/>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г</w:t>
            </w:r>
            <w:r w:rsidR="00F336E0" w:rsidRPr="007840B3">
              <w:rPr>
                <w:rFonts w:ascii="Times New Roman" w:eastAsia="Times New Roman" w:hAnsi="Times New Roman" w:cs="Times New Roman"/>
                <w:sz w:val="24"/>
                <w:szCs w:val="24"/>
                <w:lang w:val="uk-UA"/>
              </w:rPr>
              <w:t xml:space="preserve">ромадські організації та </w:t>
            </w:r>
            <w:proofErr w:type="spellStart"/>
            <w:r w:rsidR="00F336E0" w:rsidRPr="007840B3">
              <w:rPr>
                <w:rFonts w:ascii="Times New Roman" w:eastAsia="Times New Roman" w:hAnsi="Times New Roman" w:cs="Times New Roman"/>
                <w:sz w:val="24"/>
                <w:szCs w:val="24"/>
                <w:lang w:val="uk-UA"/>
              </w:rPr>
              <w:t>об’єдання</w:t>
            </w:r>
            <w:proofErr w:type="spellEnd"/>
            <w:r w:rsidRPr="007840B3">
              <w:rPr>
                <w:rFonts w:ascii="Times New Roman" w:eastAsia="Times New Roman" w:hAnsi="Times New Roman" w:cs="Times New Roman"/>
                <w:sz w:val="24"/>
                <w:szCs w:val="24"/>
                <w:lang w:val="uk-UA"/>
              </w:rPr>
              <w:t>, що є партнерами закладу освіти</w:t>
            </w:r>
          </w:p>
        </w:tc>
      </w:tr>
      <w:tr w:rsidR="00F336E0" w:rsidRPr="007840B3" w:rsidTr="000F4EA7">
        <w:tc>
          <w:tcPr>
            <w:tcW w:w="198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F336E0" w:rsidP="00C420D4">
            <w:pPr>
              <w:spacing w:after="0" w:line="276" w:lineRule="auto"/>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Терміни виконання</w:t>
            </w:r>
          </w:p>
        </w:tc>
        <w:tc>
          <w:tcPr>
            <w:tcW w:w="80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E33757" w:rsidP="007840B3">
            <w:pPr>
              <w:spacing w:after="0" w:line="276" w:lineRule="auto"/>
              <w:ind w:firstLine="44"/>
              <w:textAlignment w:val="baseline"/>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вересень 2021 р. – серпень 2026 р.</w:t>
            </w:r>
          </w:p>
        </w:tc>
      </w:tr>
      <w:tr w:rsidR="00F336E0" w:rsidRPr="007840B3" w:rsidTr="000F4EA7">
        <w:tc>
          <w:tcPr>
            <w:tcW w:w="198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F336E0" w:rsidP="00C420D4">
            <w:pPr>
              <w:spacing w:after="0" w:line="276" w:lineRule="auto"/>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Ресурсне забезпечення</w:t>
            </w:r>
          </w:p>
        </w:tc>
        <w:tc>
          <w:tcPr>
            <w:tcW w:w="80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7454B" w:rsidRPr="007840B3" w:rsidRDefault="0037454B" w:rsidP="00C420D4">
            <w:pPr>
              <w:spacing w:after="0" w:line="276" w:lineRule="auto"/>
              <w:ind w:left="66"/>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З боку засновника:</w:t>
            </w:r>
          </w:p>
          <w:p w:rsidR="0037454B" w:rsidRPr="007840B3" w:rsidRDefault="0037454B" w:rsidP="00C420D4">
            <w:pPr>
              <w:spacing w:after="0" w:line="276" w:lineRule="auto"/>
              <w:ind w:left="66"/>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засновник закладу загальної середньої освіти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 (Закон України «Про повну загальну середню освіту», 16 січня 2020 року № 463-IX, ст. 37 п.2.</w:t>
            </w:r>
          </w:p>
          <w:p w:rsidR="0037454B" w:rsidRPr="007840B3" w:rsidRDefault="0037454B" w:rsidP="00C420D4">
            <w:pPr>
              <w:spacing w:after="0" w:line="276" w:lineRule="auto"/>
              <w:ind w:left="66"/>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З боку закладу ЗСО:</w:t>
            </w:r>
          </w:p>
          <w:p w:rsidR="0037454B" w:rsidRPr="007840B3" w:rsidRDefault="0037454B" w:rsidP="008A7265">
            <w:pPr>
              <w:pStyle w:val="a9"/>
              <w:numPr>
                <w:ilvl w:val="0"/>
                <w:numId w:val="1"/>
              </w:numPr>
              <w:spacing w:after="0" w:line="276" w:lineRule="auto"/>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п</w:t>
            </w:r>
            <w:r w:rsidR="00F336E0" w:rsidRPr="007840B3">
              <w:rPr>
                <w:rFonts w:ascii="Times New Roman" w:eastAsia="Times New Roman" w:hAnsi="Times New Roman" w:cs="Times New Roman"/>
                <w:sz w:val="24"/>
                <w:szCs w:val="24"/>
                <w:lang w:val="uk-UA"/>
              </w:rPr>
              <w:t>ідвищення кваліфікаційного рівня педагогів</w:t>
            </w:r>
            <w:r w:rsidRPr="007840B3">
              <w:rPr>
                <w:rFonts w:ascii="Times New Roman" w:eastAsia="Times New Roman" w:hAnsi="Times New Roman" w:cs="Times New Roman"/>
                <w:sz w:val="24"/>
                <w:szCs w:val="24"/>
                <w:lang w:val="uk-UA"/>
              </w:rPr>
              <w:t>;</w:t>
            </w:r>
          </w:p>
          <w:p w:rsidR="0037454B" w:rsidRPr="007840B3" w:rsidRDefault="0037454B" w:rsidP="008A7265">
            <w:pPr>
              <w:pStyle w:val="a9"/>
              <w:numPr>
                <w:ilvl w:val="0"/>
                <w:numId w:val="1"/>
              </w:numPr>
              <w:spacing w:after="0" w:line="276" w:lineRule="auto"/>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з</w:t>
            </w:r>
            <w:r w:rsidR="00F336E0" w:rsidRPr="007840B3">
              <w:rPr>
                <w:rFonts w:ascii="Times New Roman" w:eastAsia="Times New Roman" w:hAnsi="Times New Roman" w:cs="Times New Roman"/>
                <w:sz w:val="24"/>
                <w:szCs w:val="24"/>
                <w:lang w:val="uk-UA"/>
              </w:rPr>
              <w:t>алучення фахівців державних та громадських організацій у якості консультантів</w:t>
            </w:r>
            <w:r w:rsidRPr="007840B3">
              <w:rPr>
                <w:rFonts w:ascii="Times New Roman" w:eastAsia="Times New Roman" w:hAnsi="Times New Roman" w:cs="Times New Roman"/>
                <w:sz w:val="24"/>
                <w:szCs w:val="24"/>
                <w:lang w:val="uk-UA"/>
              </w:rPr>
              <w:t>;</w:t>
            </w:r>
          </w:p>
          <w:p w:rsidR="0037454B" w:rsidRPr="007840B3" w:rsidRDefault="0037454B" w:rsidP="008A7265">
            <w:pPr>
              <w:pStyle w:val="a9"/>
              <w:numPr>
                <w:ilvl w:val="0"/>
                <w:numId w:val="1"/>
              </w:numPr>
              <w:spacing w:after="0" w:line="276" w:lineRule="auto"/>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р</w:t>
            </w:r>
            <w:r w:rsidR="00F336E0" w:rsidRPr="007840B3">
              <w:rPr>
                <w:rFonts w:ascii="Times New Roman" w:eastAsia="Times New Roman" w:hAnsi="Times New Roman" w:cs="Times New Roman"/>
                <w:sz w:val="24"/>
                <w:szCs w:val="24"/>
                <w:lang w:val="uk-UA"/>
              </w:rPr>
              <w:t>озробка та реалізація механізмів залучення додаткових фінансових і матеріальних ресурсів (цільових соціальних проектів, інвестицій тощо)</w:t>
            </w:r>
            <w:r w:rsidRPr="007840B3">
              <w:rPr>
                <w:rFonts w:ascii="Times New Roman" w:eastAsia="Times New Roman" w:hAnsi="Times New Roman" w:cs="Times New Roman"/>
                <w:sz w:val="24"/>
                <w:szCs w:val="24"/>
                <w:lang w:val="uk-UA"/>
              </w:rPr>
              <w:t>;</w:t>
            </w:r>
          </w:p>
          <w:p w:rsidR="00F336E0" w:rsidRPr="007840B3" w:rsidRDefault="00F336E0" w:rsidP="008A7265">
            <w:pPr>
              <w:pStyle w:val="a9"/>
              <w:numPr>
                <w:ilvl w:val="0"/>
                <w:numId w:val="1"/>
              </w:numPr>
              <w:spacing w:after="0" w:line="276" w:lineRule="auto"/>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підвищення ефективності використання бюджетних коштів.</w:t>
            </w:r>
          </w:p>
        </w:tc>
      </w:tr>
      <w:tr w:rsidR="00F336E0" w:rsidRPr="007840B3" w:rsidTr="000F4EA7">
        <w:tc>
          <w:tcPr>
            <w:tcW w:w="198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336E0" w:rsidRPr="007840B3" w:rsidRDefault="00F336E0" w:rsidP="00C420D4">
            <w:pPr>
              <w:spacing w:after="0" w:line="276" w:lineRule="auto"/>
              <w:ind w:firstLine="67"/>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Структура</w:t>
            </w:r>
          </w:p>
        </w:tc>
        <w:tc>
          <w:tcPr>
            <w:tcW w:w="80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7454B" w:rsidRPr="007840B3" w:rsidRDefault="0037454B" w:rsidP="008A7265">
            <w:pPr>
              <w:pStyle w:val="a9"/>
              <w:numPr>
                <w:ilvl w:val="0"/>
                <w:numId w:val="2"/>
              </w:numPr>
              <w:spacing w:after="0" w:line="276" w:lineRule="auto"/>
              <w:ind w:left="208" w:hanging="142"/>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xml:space="preserve">Вступ </w:t>
            </w:r>
          </w:p>
          <w:p w:rsidR="0037454B" w:rsidRPr="007840B3" w:rsidRDefault="0037454B" w:rsidP="00C420D4">
            <w:pPr>
              <w:spacing w:after="0" w:line="276" w:lineRule="auto"/>
              <w:ind w:left="66"/>
              <w:jc w:val="both"/>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Цінності. Місія. Стратегічне бачення (</w:t>
            </w:r>
            <w:proofErr w:type="spellStart"/>
            <w:r w:rsidRPr="007840B3">
              <w:rPr>
                <w:rFonts w:ascii="Times New Roman" w:eastAsia="Times New Roman" w:hAnsi="Times New Roman" w:cs="Times New Roman"/>
                <w:sz w:val="24"/>
                <w:szCs w:val="24"/>
                <w:lang w:val="uk-UA"/>
              </w:rPr>
              <w:t>візія</w:t>
            </w:r>
            <w:proofErr w:type="spellEnd"/>
            <w:r w:rsidRPr="007840B3">
              <w:rPr>
                <w:rFonts w:ascii="Times New Roman" w:eastAsia="Times New Roman" w:hAnsi="Times New Roman" w:cs="Times New Roman"/>
                <w:sz w:val="24"/>
                <w:szCs w:val="24"/>
                <w:lang w:val="uk-UA"/>
              </w:rPr>
              <w:t>). Принципи діяльності</w:t>
            </w:r>
          </w:p>
          <w:p w:rsidR="0037454B" w:rsidRPr="007840B3" w:rsidRDefault="0037454B" w:rsidP="00C420D4">
            <w:pPr>
              <w:spacing w:after="0" w:line="276" w:lineRule="auto"/>
              <w:ind w:left="66"/>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Пріоритетні напрямки – стратегічні цілі – завдання</w:t>
            </w:r>
          </w:p>
          <w:p w:rsidR="0037454B" w:rsidRPr="007840B3" w:rsidRDefault="0037454B" w:rsidP="00C420D4">
            <w:pPr>
              <w:spacing w:after="0" w:line="276" w:lineRule="auto"/>
              <w:ind w:left="66"/>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План реалізації стратегії (</w:t>
            </w:r>
            <w:r w:rsidR="002F23BC" w:rsidRPr="007840B3">
              <w:rPr>
                <w:rFonts w:ascii="Times New Roman" w:eastAsia="Times New Roman" w:hAnsi="Times New Roman" w:cs="Times New Roman"/>
                <w:sz w:val="24"/>
                <w:szCs w:val="24"/>
                <w:lang w:val="uk-UA"/>
              </w:rPr>
              <w:t xml:space="preserve">цільові </w:t>
            </w:r>
            <w:proofErr w:type="spellStart"/>
            <w:r w:rsidRPr="007840B3">
              <w:rPr>
                <w:rFonts w:ascii="Times New Roman" w:eastAsia="Times New Roman" w:hAnsi="Times New Roman" w:cs="Times New Roman"/>
                <w:sz w:val="24"/>
                <w:szCs w:val="24"/>
                <w:lang w:val="uk-UA"/>
              </w:rPr>
              <w:t>проєкти</w:t>
            </w:r>
            <w:proofErr w:type="spellEnd"/>
            <w:r w:rsidR="002F23BC" w:rsidRPr="007840B3">
              <w:rPr>
                <w:rFonts w:ascii="Times New Roman" w:eastAsia="Times New Roman" w:hAnsi="Times New Roman" w:cs="Times New Roman"/>
                <w:sz w:val="24"/>
                <w:szCs w:val="24"/>
                <w:lang w:val="uk-UA"/>
              </w:rPr>
              <w:t>)</w:t>
            </w:r>
          </w:p>
          <w:p w:rsidR="00F336E0" w:rsidRPr="007840B3" w:rsidRDefault="0037454B" w:rsidP="00C420D4">
            <w:pPr>
              <w:spacing w:after="0" w:line="276" w:lineRule="auto"/>
              <w:ind w:left="66"/>
              <w:rPr>
                <w:rFonts w:ascii="Times New Roman" w:eastAsia="Times New Roman" w:hAnsi="Times New Roman" w:cs="Times New Roman"/>
                <w:sz w:val="24"/>
                <w:szCs w:val="24"/>
                <w:lang w:val="uk-UA"/>
              </w:rPr>
            </w:pPr>
            <w:r w:rsidRPr="007840B3">
              <w:rPr>
                <w:rFonts w:ascii="Times New Roman" w:eastAsia="Times New Roman" w:hAnsi="Times New Roman" w:cs="Times New Roman"/>
                <w:sz w:val="24"/>
                <w:szCs w:val="24"/>
                <w:lang w:val="uk-UA"/>
              </w:rPr>
              <w:t>• Додатки</w:t>
            </w:r>
          </w:p>
        </w:tc>
      </w:tr>
    </w:tbl>
    <w:p w:rsidR="00F336E0" w:rsidRPr="007840B3" w:rsidRDefault="00362105" w:rsidP="00C420D4">
      <w:pPr>
        <w:shd w:val="clear" w:color="auto" w:fill="FFFFFF"/>
        <w:spacing w:after="0" w:line="276" w:lineRule="auto"/>
        <w:jc w:val="both"/>
        <w:textAlignment w:val="baseline"/>
        <w:rPr>
          <w:rFonts w:ascii="Times New Roman" w:eastAsia="Times New Roman" w:hAnsi="Times New Roman" w:cs="Times New Roman"/>
          <w:b/>
          <w:bCs/>
          <w:color w:val="222222"/>
          <w:sz w:val="24"/>
          <w:szCs w:val="24"/>
          <w:lang w:val="uk-UA"/>
        </w:rPr>
      </w:pPr>
      <w:r w:rsidRPr="007840B3">
        <w:rPr>
          <w:rFonts w:ascii="Times New Roman" w:eastAsia="Times New Roman" w:hAnsi="Times New Roman" w:cs="Times New Roman"/>
          <w:b/>
          <w:bCs/>
          <w:color w:val="222222"/>
          <w:sz w:val="24"/>
          <w:szCs w:val="24"/>
          <w:lang w:val="uk-UA"/>
        </w:rPr>
        <w:lastRenderedPageBreak/>
        <w:tab/>
      </w:r>
      <w:r w:rsidR="002C4038" w:rsidRPr="007840B3">
        <w:rPr>
          <w:rFonts w:ascii="Times New Roman" w:eastAsia="Times New Roman" w:hAnsi="Times New Roman" w:cs="Times New Roman"/>
          <w:b/>
          <w:bCs/>
          <w:color w:val="222222"/>
          <w:sz w:val="24"/>
          <w:szCs w:val="24"/>
          <w:lang w:val="uk-UA"/>
        </w:rPr>
        <w:t xml:space="preserve">І. </w:t>
      </w:r>
      <w:r w:rsidR="00F336E0" w:rsidRPr="007840B3">
        <w:rPr>
          <w:rFonts w:ascii="Times New Roman" w:eastAsia="Times New Roman" w:hAnsi="Times New Roman" w:cs="Times New Roman"/>
          <w:b/>
          <w:bCs/>
          <w:color w:val="222222"/>
          <w:sz w:val="24"/>
          <w:szCs w:val="24"/>
          <w:lang w:val="uk-UA"/>
        </w:rPr>
        <w:t>Вступ</w:t>
      </w:r>
    </w:p>
    <w:p w:rsidR="00F336E0" w:rsidRPr="007840B3" w:rsidRDefault="00213FF9"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b/>
          <w:bCs/>
          <w:color w:val="222222"/>
          <w:sz w:val="24"/>
          <w:szCs w:val="24"/>
          <w:lang w:val="uk-UA"/>
        </w:rPr>
        <w:tab/>
      </w:r>
      <w:r w:rsidR="00F336E0" w:rsidRPr="007840B3">
        <w:rPr>
          <w:rFonts w:ascii="Times New Roman" w:eastAsia="Times New Roman" w:hAnsi="Times New Roman" w:cs="Times New Roman"/>
          <w:color w:val="222222"/>
          <w:sz w:val="24"/>
          <w:szCs w:val="24"/>
          <w:lang w:val="uk-UA"/>
        </w:rPr>
        <w:t xml:space="preserve">Підготовка Стратегії розвитку </w:t>
      </w:r>
      <w:r w:rsidR="00F173B5" w:rsidRPr="007840B3">
        <w:rPr>
          <w:rFonts w:ascii="Times New Roman" w:eastAsia="Times New Roman" w:hAnsi="Times New Roman" w:cs="Times New Roman"/>
          <w:color w:val="222222"/>
          <w:sz w:val="24"/>
          <w:szCs w:val="24"/>
          <w:lang w:val="uk-UA"/>
        </w:rPr>
        <w:t xml:space="preserve">Запорізької </w:t>
      </w:r>
      <w:r w:rsidR="00F336E0" w:rsidRPr="007840B3">
        <w:rPr>
          <w:rFonts w:ascii="Times New Roman" w:eastAsia="Times New Roman" w:hAnsi="Times New Roman" w:cs="Times New Roman"/>
          <w:color w:val="222222"/>
          <w:sz w:val="24"/>
          <w:szCs w:val="24"/>
          <w:lang w:val="uk-UA"/>
        </w:rPr>
        <w:t xml:space="preserve">загальноосвітньої школи І-ІІІ ступенів </w:t>
      </w:r>
      <w:r w:rsidR="00362105" w:rsidRPr="007840B3">
        <w:rPr>
          <w:rFonts w:ascii="Times New Roman" w:eastAsia="Times New Roman" w:hAnsi="Times New Roman" w:cs="Times New Roman"/>
          <w:color w:val="222222"/>
          <w:sz w:val="24"/>
          <w:szCs w:val="24"/>
          <w:lang w:val="uk-UA"/>
        </w:rPr>
        <w:t>№ 66</w:t>
      </w:r>
      <w:r w:rsidR="00F173B5" w:rsidRPr="007840B3">
        <w:rPr>
          <w:rFonts w:ascii="Times New Roman" w:eastAsia="Times New Roman" w:hAnsi="Times New Roman" w:cs="Times New Roman"/>
          <w:color w:val="222222"/>
          <w:sz w:val="24"/>
          <w:szCs w:val="24"/>
          <w:lang w:val="uk-UA"/>
        </w:rPr>
        <w:t xml:space="preserve"> Запорізької міської </w:t>
      </w:r>
      <w:r w:rsidR="00F336E0" w:rsidRPr="007840B3">
        <w:rPr>
          <w:rFonts w:ascii="Times New Roman" w:eastAsia="Times New Roman" w:hAnsi="Times New Roman" w:cs="Times New Roman"/>
          <w:color w:val="222222"/>
          <w:sz w:val="24"/>
          <w:szCs w:val="24"/>
          <w:lang w:val="uk-UA"/>
        </w:rPr>
        <w:t xml:space="preserve">ради </w:t>
      </w:r>
      <w:r w:rsidR="00F173B5" w:rsidRPr="007840B3">
        <w:rPr>
          <w:rFonts w:ascii="Times New Roman" w:eastAsia="Times New Roman" w:hAnsi="Times New Roman" w:cs="Times New Roman"/>
          <w:color w:val="222222"/>
          <w:sz w:val="24"/>
          <w:szCs w:val="24"/>
          <w:lang w:val="uk-UA"/>
        </w:rPr>
        <w:t xml:space="preserve">Запорізької </w:t>
      </w:r>
      <w:r w:rsidR="00362105" w:rsidRPr="007840B3">
        <w:rPr>
          <w:rFonts w:ascii="Times New Roman" w:eastAsia="Times New Roman" w:hAnsi="Times New Roman" w:cs="Times New Roman"/>
          <w:color w:val="222222"/>
          <w:sz w:val="24"/>
          <w:szCs w:val="24"/>
          <w:lang w:val="uk-UA"/>
        </w:rPr>
        <w:t>області на 2021</w:t>
      </w:r>
      <w:r w:rsidR="00F336E0" w:rsidRPr="007840B3">
        <w:rPr>
          <w:rFonts w:ascii="Times New Roman" w:eastAsia="Times New Roman" w:hAnsi="Times New Roman" w:cs="Times New Roman"/>
          <w:color w:val="222222"/>
          <w:sz w:val="24"/>
          <w:szCs w:val="24"/>
          <w:lang w:val="uk-UA"/>
        </w:rPr>
        <w:t>-202</w:t>
      </w:r>
      <w:r w:rsidR="00362105" w:rsidRPr="007840B3">
        <w:rPr>
          <w:rFonts w:ascii="Times New Roman" w:eastAsia="Times New Roman" w:hAnsi="Times New Roman" w:cs="Times New Roman"/>
          <w:color w:val="222222"/>
          <w:sz w:val="24"/>
          <w:szCs w:val="24"/>
          <w:lang w:val="uk-UA"/>
        </w:rPr>
        <w:t>6</w:t>
      </w:r>
      <w:r w:rsidR="00F336E0" w:rsidRPr="007840B3">
        <w:rPr>
          <w:rFonts w:ascii="Times New Roman" w:eastAsia="Times New Roman" w:hAnsi="Times New Roman" w:cs="Times New Roman"/>
          <w:color w:val="222222"/>
          <w:sz w:val="24"/>
          <w:szCs w:val="24"/>
          <w:lang w:val="uk-UA"/>
        </w:rPr>
        <w:t xml:space="preserve"> роки зумовлена якісним оновленням змісту освіти згідно </w:t>
      </w:r>
      <w:r w:rsidR="00362105" w:rsidRPr="007840B3">
        <w:rPr>
          <w:rFonts w:ascii="Times New Roman" w:eastAsia="Times New Roman" w:hAnsi="Times New Roman" w:cs="Times New Roman"/>
          <w:color w:val="222222"/>
          <w:sz w:val="24"/>
          <w:szCs w:val="24"/>
          <w:lang w:val="uk-UA"/>
        </w:rPr>
        <w:t>з новими</w:t>
      </w:r>
      <w:r w:rsidR="00F336E0" w:rsidRPr="007840B3">
        <w:rPr>
          <w:rFonts w:ascii="Times New Roman" w:eastAsia="Times New Roman" w:hAnsi="Times New Roman" w:cs="Times New Roman"/>
          <w:color w:val="222222"/>
          <w:sz w:val="24"/>
          <w:szCs w:val="24"/>
          <w:lang w:val="uk-UA"/>
        </w:rPr>
        <w:t xml:space="preserve"> З</w:t>
      </w:r>
      <w:r w:rsidR="00362105" w:rsidRPr="007840B3">
        <w:rPr>
          <w:rFonts w:ascii="Times New Roman" w:eastAsia="Times New Roman" w:hAnsi="Times New Roman" w:cs="Times New Roman"/>
          <w:color w:val="222222"/>
          <w:sz w:val="24"/>
          <w:szCs w:val="24"/>
          <w:lang w:val="uk-UA"/>
        </w:rPr>
        <w:t>аконами</w:t>
      </w:r>
      <w:r w:rsidR="00F336E0" w:rsidRPr="007840B3">
        <w:rPr>
          <w:rFonts w:ascii="Times New Roman" w:eastAsia="Times New Roman" w:hAnsi="Times New Roman" w:cs="Times New Roman"/>
          <w:color w:val="222222"/>
          <w:sz w:val="24"/>
          <w:szCs w:val="24"/>
          <w:lang w:val="uk-UA"/>
        </w:rPr>
        <w:t xml:space="preserve"> України «Про освіту», </w:t>
      </w:r>
      <w:r w:rsidR="00F173B5" w:rsidRPr="007840B3">
        <w:rPr>
          <w:rFonts w:ascii="Times New Roman" w:eastAsia="Times New Roman" w:hAnsi="Times New Roman" w:cs="Times New Roman"/>
          <w:color w:val="222222"/>
          <w:sz w:val="24"/>
          <w:szCs w:val="24"/>
          <w:lang w:val="uk-UA"/>
        </w:rPr>
        <w:t xml:space="preserve">«Про повну загальну середню освіту», </w:t>
      </w:r>
      <w:r w:rsidR="00362105" w:rsidRPr="007840B3">
        <w:rPr>
          <w:rFonts w:ascii="Times New Roman" w:eastAsia="Times New Roman" w:hAnsi="Times New Roman" w:cs="Times New Roman"/>
          <w:color w:val="222222"/>
          <w:sz w:val="24"/>
          <w:szCs w:val="24"/>
          <w:lang w:val="uk-UA"/>
        </w:rPr>
        <w:t xml:space="preserve">Концепцією нової української школи. На сучасному етапі зміст освіти </w:t>
      </w:r>
      <w:r w:rsidR="00F336E0" w:rsidRPr="007840B3">
        <w:rPr>
          <w:rFonts w:ascii="Times New Roman" w:eastAsia="Times New Roman" w:hAnsi="Times New Roman" w:cs="Times New Roman"/>
          <w:color w:val="222222"/>
          <w:sz w:val="24"/>
          <w:szCs w:val="24"/>
          <w:lang w:val="uk-UA"/>
        </w:rPr>
        <w:t>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w:t>
      </w:r>
      <w:r w:rsidR="00362105" w:rsidRPr="007840B3">
        <w:rPr>
          <w:rFonts w:ascii="Times New Roman" w:eastAsia="Times New Roman" w:hAnsi="Times New Roman" w:cs="Times New Roman"/>
          <w:color w:val="222222"/>
          <w:sz w:val="24"/>
          <w:szCs w:val="24"/>
          <w:lang w:val="uk-UA"/>
        </w:rPr>
        <w:t>ожного члена суспільства, якісна підготовка</w:t>
      </w:r>
      <w:r w:rsidR="00F336E0" w:rsidRPr="007840B3">
        <w:rPr>
          <w:rFonts w:ascii="Times New Roman" w:eastAsia="Times New Roman" w:hAnsi="Times New Roman" w:cs="Times New Roman"/>
          <w:color w:val="222222"/>
          <w:sz w:val="24"/>
          <w:szCs w:val="24"/>
          <w:lang w:val="uk-UA"/>
        </w:rPr>
        <w:t xml:space="preserve"> підростаючого покоління до життя</w:t>
      </w:r>
      <w:r w:rsidR="00362105" w:rsidRPr="007840B3">
        <w:rPr>
          <w:rFonts w:ascii="Times New Roman" w:eastAsia="Times New Roman" w:hAnsi="Times New Roman" w:cs="Times New Roman"/>
          <w:color w:val="222222"/>
          <w:sz w:val="24"/>
          <w:szCs w:val="24"/>
          <w:lang w:val="uk-UA"/>
        </w:rPr>
        <w:t>,</w:t>
      </w:r>
      <w:r w:rsidR="00F336E0" w:rsidRPr="007840B3">
        <w:rPr>
          <w:rFonts w:ascii="Times New Roman" w:eastAsia="Times New Roman" w:hAnsi="Times New Roman" w:cs="Times New Roman"/>
          <w:color w:val="222222"/>
          <w:sz w:val="24"/>
          <w:szCs w:val="24"/>
          <w:lang w:val="uk-UA"/>
        </w:rPr>
        <w:t xml:space="preserve"> в основі якого закладена повна академічна свобода.</w:t>
      </w:r>
    </w:p>
    <w:p w:rsidR="00362105" w:rsidRPr="007840B3" w:rsidRDefault="00362105"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ab/>
        <w:t xml:space="preserve">У 2020/2021 </w:t>
      </w:r>
      <w:proofErr w:type="spellStart"/>
      <w:r w:rsidRPr="007840B3">
        <w:rPr>
          <w:rFonts w:ascii="Times New Roman" w:eastAsia="Times New Roman" w:hAnsi="Times New Roman" w:cs="Times New Roman"/>
          <w:color w:val="222222"/>
          <w:sz w:val="24"/>
          <w:szCs w:val="24"/>
          <w:lang w:val="uk-UA"/>
        </w:rPr>
        <w:t>н.р</w:t>
      </w:r>
      <w:proofErr w:type="spellEnd"/>
      <w:r w:rsidRPr="007840B3">
        <w:rPr>
          <w:rFonts w:ascii="Times New Roman" w:eastAsia="Times New Roman" w:hAnsi="Times New Roman" w:cs="Times New Roman"/>
          <w:color w:val="222222"/>
          <w:sz w:val="24"/>
          <w:szCs w:val="24"/>
          <w:lang w:val="uk-UA"/>
        </w:rPr>
        <w:t>. в ЗОШ № 66 навчалося 402 учні у 25 класах. У 15 з них організовано навчання за інклюзивною формою для 27 здобувачів освіти з особливими освітніми потребами.</w:t>
      </w:r>
      <w:r w:rsidR="002710EC" w:rsidRPr="007840B3">
        <w:rPr>
          <w:rFonts w:ascii="Times New Roman" w:eastAsia="Times New Roman" w:hAnsi="Times New Roman" w:cs="Times New Roman"/>
          <w:color w:val="222222"/>
          <w:sz w:val="24"/>
          <w:szCs w:val="24"/>
          <w:lang w:val="uk-UA"/>
        </w:rPr>
        <w:t xml:space="preserve"> Також у закладі працюють 5 спеціальних класів (49 учнів) за програмою ЗПР (затримка психічного розвитку).</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ab/>
        <w:t xml:space="preserve">У закладі освіти забезпечується архітектурна доступність території та будівлі (облаштований пандус, туалети, двірні отвори входу у будівлю закладу, їдальню). Навчальні кабінети і територія (доріжки, ігрові, спортивні майданчики тощо) адаптовані до використання всіма учасниками освітнього процесу. Наявні та використовуються ресурсна кімната, дидактичні засоби відповідно до освітніх потреб здобувачів освіти. Заклад освіти забезпечений  фахівцями та за потреби залучає фахівців, необхідних  для реалізації інклюзивного навчання. У закладі освіти забезпечується корекційна спрямованість освітнього процесу для дітей з особливими освітніми потребами, на основі єдності, співпраці педагогічного колективу з сім’єю, фахівцями ІРЦ, іншими фахівцями. Педагогічні працівники застосовують специфічні форми й методи роботи під час роботи з дітьми з особливими освітніми потребами. Налагоджено продуктивну співпрацю педагогічних працівників щодо навчання дітей з особливими освітніми потребами (створення координаційних груп учителів, команди психолого-педагогічного супроводу). Для дітей з особливими освітніми потребами розроблено індивідуальні програми розвитку; до розроблення індивідуальної програми розвитку залучаються батьки. Заклад освіти у разі потреби співпрацює з </w:t>
      </w:r>
      <w:proofErr w:type="spellStart"/>
      <w:r w:rsidRPr="007840B3">
        <w:rPr>
          <w:rFonts w:ascii="Times New Roman" w:eastAsia="Times New Roman" w:hAnsi="Times New Roman" w:cs="Times New Roman"/>
          <w:color w:val="222222"/>
          <w:sz w:val="24"/>
          <w:szCs w:val="24"/>
          <w:lang w:val="uk-UA"/>
        </w:rPr>
        <w:t>інклюзивно</w:t>
      </w:r>
      <w:proofErr w:type="spellEnd"/>
      <w:r w:rsidRPr="007840B3">
        <w:rPr>
          <w:rFonts w:ascii="Times New Roman" w:eastAsia="Times New Roman" w:hAnsi="Times New Roman" w:cs="Times New Roman"/>
          <w:color w:val="222222"/>
          <w:sz w:val="24"/>
          <w:szCs w:val="24"/>
          <w:lang w:val="uk-UA"/>
        </w:rPr>
        <w:t xml:space="preserve">-ресурсним центром щодо психолого-педагогічного супроводу дітей з особливими освітніми потребами. У закладі освіти формуються навички здорового способу життя та екологічно доцільної поведінки в здобувачів освіти в освітньому процесі. </w:t>
      </w:r>
      <w:proofErr w:type="spellStart"/>
      <w:r w:rsidRPr="007840B3">
        <w:rPr>
          <w:rFonts w:ascii="Times New Roman" w:eastAsia="Times New Roman" w:hAnsi="Times New Roman" w:cs="Times New Roman"/>
          <w:color w:val="222222"/>
          <w:sz w:val="24"/>
          <w:szCs w:val="24"/>
          <w:lang w:val="uk-UA"/>
        </w:rPr>
        <w:t>Медіатека</w:t>
      </w:r>
      <w:proofErr w:type="spellEnd"/>
      <w:r w:rsidRPr="007840B3">
        <w:rPr>
          <w:rFonts w:ascii="Times New Roman" w:eastAsia="Times New Roman" w:hAnsi="Times New Roman" w:cs="Times New Roman"/>
          <w:color w:val="222222"/>
          <w:sz w:val="24"/>
          <w:szCs w:val="24"/>
          <w:lang w:val="uk-UA"/>
        </w:rPr>
        <w:t xml:space="preserve"> закладу використовується для навчально-пізнавальної діяльності учнів. Ресурси бібліотеки використовуються для формування в учнів інформаційно-комунікативної компетентності через проведення консультацій, навчальних занять, позаурочних заходів.</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ab/>
        <w:t xml:space="preserve">ЗОШ № 66 виділяється серед інших закладів освіти не тільки м. Запоріжжя, а й в цілому по Україні, кількістю навчання здобувачів освіти, які мають аутизм або розлади </w:t>
      </w:r>
      <w:proofErr w:type="spellStart"/>
      <w:r w:rsidRPr="007840B3">
        <w:rPr>
          <w:rFonts w:ascii="Times New Roman" w:eastAsia="Times New Roman" w:hAnsi="Times New Roman" w:cs="Times New Roman"/>
          <w:color w:val="222222"/>
          <w:sz w:val="24"/>
          <w:szCs w:val="24"/>
          <w:lang w:val="uk-UA"/>
        </w:rPr>
        <w:t>аутистичного</w:t>
      </w:r>
      <w:proofErr w:type="spellEnd"/>
      <w:r w:rsidRPr="007840B3">
        <w:rPr>
          <w:rFonts w:ascii="Times New Roman" w:eastAsia="Times New Roman" w:hAnsi="Times New Roman" w:cs="Times New Roman"/>
          <w:color w:val="222222"/>
          <w:sz w:val="24"/>
          <w:szCs w:val="24"/>
          <w:lang w:val="uk-UA"/>
        </w:rPr>
        <w:t xml:space="preserve"> спектру (РАС) та достатніми успіхами у цьому напрямку освітньої діяльності.</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ab/>
        <w:t>Станом на 01.0</w:t>
      </w:r>
      <w:r w:rsidR="00950675" w:rsidRPr="007840B3">
        <w:rPr>
          <w:rFonts w:ascii="Times New Roman" w:eastAsia="Times New Roman" w:hAnsi="Times New Roman" w:cs="Times New Roman"/>
          <w:color w:val="222222"/>
          <w:sz w:val="24"/>
          <w:szCs w:val="24"/>
          <w:lang w:val="uk-UA"/>
        </w:rPr>
        <w:t>6</w:t>
      </w:r>
      <w:r w:rsidRPr="007840B3">
        <w:rPr>
          <w:rFonts w:ascii="Times New Roman" w:eastAsia="Times New Roman" w:hAnsi="Times New Roman" w:cs="Times New Roman"/>
          <w:color w:val="222222"/>
          <w:sz w:val="24"/>
          <w:szCs w:val="24"/>
          <w:lang w:val="uk-UA"/>
        </w:rPr>
        <w:t>.2021 року в закладі освіти навчається 43 учні із РАС в інклюзивних та спеціальних класах. Для поліпшення роботи з учнями з РАС, в школі створена Програма дослідно-експериментальної роботи за темою: «Організація психолого-педагогічного супроводу навчання та виховання учнів з аутизмом в освітньому просторі закладу освіти». Реалізація цієї програми запланована з 2022 року</w:t>
      </w:r>
      <w:r w:rsidR="007840B3" w:rsidRPr="007840B3">
        <w:rPr>
          <w:rFonts w:ascii="Times New Roman" w:eastAsia="Times New Roman" w:hAnsi="Times New Roman" w:cs="Times New Roman"/>
          <w:color w:val="222222"/>
          <w:sz w:val="24"/>
          <w:szCs w:val="24"/>
          <w:lang w:val="uk-UA"/>
        </w:rPr>
        <w:t xml:space="preserve"> (Додаток</w:t>
      </w:r>
      <w:r w:rsidR="006600B3">
        <w:rPr>
          <w:rFonts w:ascii="Times New Roman" w:eastAsia="Times New Roman" w:hAnsi="Times New Roman" w:cs="Times New Roman"/>
          <w:color w:val="222222"/>
          <w:sz w:val="24"/>
          <w:szCs w:val="24"/>
          <w:lang w:val="uk-UA"/>
        </w:rPr>
        <w:t>1</w:t>
      </w:r>
      <w:r w:rsidR="007840B3"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lastRenderedPageBreak/>
        <w:tab/>
        <w:t xml:space="preserve">Заклад освіти відкритий та доступний для дітей з ООП завдяки створенню цілісної, науково та </w:t>
      </w:r>
      <w:proofErr w:type="spellStart"/>
      <w:r w:rsidRPr="007840B3">
        <w:rPr>
          <w:rFonts w:ascii="Times New Roman" w:eastAsia="Times New Roman" w:hAnsi="Times New Roman" w:cs="Times New Roman"/>
          <w:color w:val="222222"/>
          <w:sz w:val="24"/>
          <w:szCs w:val="24"/>
          <w:lang w:val="uk-UA"/>
        </w:rPr>
        <w:t>методично</w:t>
      </w:r>
      <w:proofErr w:type="spellEnd"/>
      <w:r w:rsidRPr="007840B3">
        <w:rPr>
          <w:rFonts w:ascii="Times New Roman" w:eastAsia="Times New Roman" w:hAnsi="Times New Roman" w:cs="Times New Roman"/>
          <w:color w:val="222222"/>
          <w:sz w:val="24"/>
          <w:szCs w:val="24"/>
          <w:lang w:val="uk-UA"/>
        </w:rPr>
        <w:t xml:space="preserve"> обґрунтованої системи організації освітнього процесу:</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 xml:space="preserve">моніторингу та управлінню освітньою </w:t>
      </w:r>
      <w:proofErr w:type="spellStart"/>
      <w:r w:rsidRPr="007840B3">
        <w:rPr>
          <w:rFonts w:ascii="Times New Roman" w:eastAsia="Times New Roman" w:hAnsi="Times New Roman" w:cs="Times New Roman"/>
          <w:color w:val="222222"/>
          <w:sz w:val="24"/>
          <w:szCs w:val="24"/>
          <w:lang w:val="uk-UA"/>
        </w:rPr>
        <w:t>діяльностю</w:t>
      </w:r>
      <w:proofErr w:type="spellEnd"/>
      <w:r w:rsidRPr="007840B3">
        <w:rPr>
          <w:rFonts w:ascii="Times New Roman" w:eastAsia="Times New Roman" w:hAnsi="Times New Roman" w:cs="Times New Roman"/>
          <w:color w:val="222222"/>
          <w:sz w:val="24"/>
          <w:szCs w:val="24"/>
          <w:lang w:val="uk-UA"/>
        </w:rPr>
        <w:t xml:space="preserve"> інклюзивних та спеціальних класів;</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тісній співпраці з батьками;</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 xml:space="preserve">створенню професійної команди фахівців для </w:t>
      </w:r>
      <w:proofErr w:type="spellStart"/>
      <w:r w:rsidRPr="007840B3">
        <w:rPr>
          <w:rFonts w:ascii="Times New Roman" w:eastAsia="Times New Roman" w:hAnsi="Times New Roman" w:cs="Times New Roman"/>
          <w:color w:val="222222"/>
          <w:sz w:val="24"/>
          <w:szCs w:val="24"/>
          <w:lang w:val="uk-UA"/>
        </w:rPr>
        <w:t>проведеня</w:t>
      </w:r>
      <w:proofErr w:type="spellEnd"/>
      <w:r w:rsidRPr="007840B3">
        <w:rPr>
          <w:rFonts w:ascii="Times New Roman" w:eastAsia="Times New Roman" w:hAnsi="Times New Roman" w:cs="Times New Roman"/>
          <w:color w:val="222222"/>
          <w:sz w:val="24"/>
          <w:szCs w:val="24"/>
          <w:lang w:val="uk-UA"/>
        </w:rPr>
        <w:t xml:space="preserve"> корекційно-</w:t>
      </w:r>
      <w:proofErr w:type="spellStart"/>
      <w:r w:rsidRPr="007840B3">
        <w:rPr>
          <w:rFonts w:ascii="Times New Roman" w:eastAsia="Times New Roman" w:hAnsi="Times New Roman" w:cs="Times New Roman"/>
          <w:color w:val="222222"/>
          <w:sz w:val="24"/>
          <w:szCs w:val="24"/>
          <w:lang w:val="uk-UA"/>
        </w:rPr>
        <w:t>розвиткових</w:t>
      </w:r>
      <w:proofErr w:type="spellEnd"/>
      <w:r w:rsidRPr="007840B3">
        <w:rPr>
          <w:rFonts w:ascii="Times New Roman" w:eastAsia="Times New Roman" w:hAnsi="Times New Roman" w:cs="Times New Roman"/>
          <w:color w:val="222222"/>
          <w:sz w:val="24"/>
          <w:szCs w:val="24"/>
          <w:lang w:val="uk-UA"/>
        </w:rPr>
        <w:t xml:space="preserve"> занять;</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постійній роботі щодо поліпшення матеріальної бази закладу.</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ab/>
        <w:t>Резерви в роботі слід поділити на дві складові:</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внутрішні:</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поліпшення методичного забезпечення роботи педагогів в інклюзивних та спеціальних класах ЗПР;</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поліпшення роботи постійно діючого семінару в закладі з питань навчання та виховання дітей з ООП.</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зовнішні:</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налагодження взаємозв`язків із науковими та науково-педагогічними закладами вищої освіти по проблематиці роботи із учнями, що мають ООП;</w:t>
      </w:r>
    </w:p>
    <w:p w:rsidR="002710EC" w:rsidRPr="007840B3" w:rsidRDefault="002710EC"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організація роботи зі спонсорами для покращення матеріально-технічної бази для дітей з ООП.</w:t>
      </w:r>
    </w:p>
    <w:p w:rsidR="00950675" w:rsidRPr="007840B3" w:rsidRDefault="00950675" w:rsidP="00C420D4">
      <w:pPr>
        <w:autoSpaceDE w:val="0"/>
        <w:autoSpaceDN w:val="0"/>
        <w:adjustRightInd w:val="0"/>
        <w:spacing w:after="0" w:line="276" w:lineRule="auto"/>
        <w:ind w:firstLine="708"/>
        <w:jc w:val="both"/>
        <w:rPr>
          <w:rFonts w:ascii="Times New Roman" w:eastAsia="Calibri" w:hAnsi="Times New Roman" w:cs="Times New Roman"/>
          <w:color w:val="000000"/>
          <w:sz w:val="24"/>
          <w:szCs w:val="24"/>
          <w:lang w:val="uk-UA" w:eastAsia="uk-UA"/>
        </w:rPr>
      </w:pPr>
      <w:r w:rsidRPr="007840B3">
        <w:rPr>
          <w:rFonts w:ascii="Times New Roman" w:eastAsia="Times New Roman" w:hAnsi="Times New Roman" w:cs="Times New Roman"/>
          <w:color w:val="222222"/>
          <w:sz w:val="24"/>
          <w:szCs w:val="24"/>
          <w:lang w:val="uk-UA"/>
        </w:rPr>
        <w:t xml:space="preserve">Проведений </w:t>
      </w:r>
      <w:r w:rsidRPr="007840B3">
        <w:rPr>
          <w:rFonts w:ascii="Times New Roman" w:eastAsia="Calibri" w:hAnsi="Times New Roman" w:cs="Times New Roman"/>
          <w:color w:val="000000"/>
          <w:sz w:val="24"/>
          <w:szCs w:val="24"/>
          <w:lang w:val="uk-UA" w:eastAsia="uk-UA"/>
        </w:rPr>
        <w:t xml:space="preserve">SWOT-аналіз сильних та слабких сторін в розвитку закладу допоміг врахувати сучасні тенденції розвитку, виділити проблемні аспекти, визначити можливі зовнішні впливи та виклики на період до </w:t>
      </w:r>
      <w:r w:rsidRPr="007840B3">
        <w:rPr>
          <w:rFonts w:ascii="Times New Roman" w:eastAsia="Calibri" w:hAnsi="Times New Roman" w:cs="Times New Roman"/>
          <w:sz w:val="24"/>
          <w:szCs w:val="24"/>
          <w:lang w:val="uk-UA" w:eastAsia="uk-UA"/>
        </w:rPr>
        <w:t>2026 року.</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4928"/>
        <w:gridCol w:w="4926"/>
      </w:tblGrid>
      <w:tr w:rsidR="00950675" w:rsidRPr="00950675" w:rsidTr="007840B3">
        <w:tc>
          <w:tcPr>
            <w:tcW w:w="4928" w:type="dxa"/>
          </w:tcPr>
          <w:p w:rsidR="00950675" w:rsidRPr="00950675" w:rsidRDefault="00950675" w:rsidP="00C420D4">
            <w:pPr>
              <w:autoSpaceDE w:val="0"/>
              <w:autoSpaceDN w:val="0"/>
              <w:adjustRightInd w:val="0"/>
              <w:spacing w:after="0" w:line="276" w:lineRule="auto"/>
              <w:jc w:val="center"/>
              <w:rPr>
                <w:rFonts w:ascii="Times New Roman" w:eastAsia="Calibri" w:hAnsi="Times New Roman" w:cs="Times New Roman"/>
                <w:color w:val="000000"/>
                <w:sz w:val="24"/>
                <w:szCs w:val="24"/>
                <w:lang w:val="uk-UA" w:eastAsia="uk-UA"/>
              </w:rPr>
            </w:pPr>
            <w:r w:rsidRPr="00950675">
              <w:rPr>
                <w:rFonts w:ascii="Times New Roman" w:eastAsia="Calibri" w:hAnsi="Times New Roman" w:cs="Times New Roman"/>
                <w:color w:val="000000"/>
                <w:sz w:val="24"/>
                <w:szCs w:val="24"/>
                <w:lang w:val="uk-UA" w:eastAsia="uk-UA"/>
              </w:rPr>
              <w:t xml:space="preserve">Сильні сторони </w:t>
            </w:r>
          </w:p>
        </w:tc>
        <w:tc>
          <w:tcPr>
            <w:tcW w:w="4926" w:type="dxa"/>
          </w:tcPr>
          <w:p w:rsidR="00950675" w:rsidRPr="00950675" w:rsidRDefault="00950675" w:rsidP="00C420D4">
            <w:pPr>
              <w:autoSpaceDE w:val="0"/>
              <w:autoSpaceDN w:val="0"/>
              <w:adjustRightInd w:val="0"/>
              <w:spacing w:after="0" w:line="276" w:lineRule="auto"/>
              <w:jc w:val="center"/>
              <w:rPr>
                <w:rFonts w:ascii="Times New Roman" w:eastAsia="Calibri" w:hAnsi="Times New Roman" w:cs="Times New Roman"/>
                <w:color w:val="000000"/>
                <w:sz w:val="24"/>
                <w:szCs w:val="24"/>
                <w:lang w:val="uk-UA" w:eastAsia="uk-UA"/>
              </w:rPr>
            </w:pPr>
            <w:r w:rsidRPr="00950675">
              <w:rPr>
                <w:rFonts w:ascii="Times New Roman" w:eastAsia="Calibri" w:hAnsi="Times New Roman" w:cs="Times New Roman"/>
                <w:color w:val="000000"/>
                <w:sz w:val="24"/>
                <w:szCs w:val="24"/>
                <w:lang w:val="uk-UA" w:eastAsia="uk-UA"/>
              </w:rPr>
              <w:t>Слабкі сторони</w:t>
            </w:r>
          </w:p>
        </w:tc>
      </w:tr>
      <w:tr w:rsidR="00950675" w:rsidRPr="00950675" w:rsidTr="007840B3">
        <w:tc>
          <w:tcPr>
            <w:tcW w:w="4928" w:type="dxa"/>
          </w:tcPr>
          <w:p w:rsidR="00550C31" w:rsidRPr="007840B3" w:rsidRDefault="00950675" w:rsidP="008A7265">
            <w:pPr>
              <w:pStyle w:val="a9"/>
              <w:numPr>
                <w:ilvl w:val="0"/>
                <w:numId w:val="3"/>
              </w:numPr>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Територіальна доступність закладу, що збалансована за усіма складовими сфери освіти району.</w:t>
            </w:r>
          </w:p>
          <w:p w:rsidR="00550C31" w:rsidRPr="007840B3" w:rsidRDefault="00950675" w:rsidP="008A7265">
            <w:pPr>
              <w:pStyle w:val="a9"/>
              <w:numPr>
                <w:ilvl w:val="0"/>
                <w:numId w:val="3"/>
              </w:numPr>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val="uk-UA" w:eastAsia="uk-UA"/>
              </w:rPr>
            </w:pPr>
            <w:proofErr w:type="spellStart"/>
            <w:r w:rsidRPr="007840B3">
              <w:rPr>
                <w:rFonts w:ascii="Times New Roman" w:eastAsia="Calibri" w:hAnsi="Times New Roman" w:cs="Times New Roman"/>
                <w:color w:val="000000"/>
                <w:sz w:val="24"/>
                <w:szCs w:val="24"/>
                <w:lang w:val="uk-UA" w:eastAsia="uk-UA"/>
              </w:rPr>
              <w:t>Достаній</w:t>
            </w:r>
            <w:proofErr w:type="spellEnd"/>
            <w:r w:rsidRPr="007840B3">
              <w:rPr>
                <w:rFonts w:ascii="Times New Roman" w:eastAsia="Calibri" w:hAnsi="Times New Roman" w:cs="Times New Roman"/>
                <w:color w:val="000000"/>
                <w:sz w:val="24"/>
                <w:szCs w:val="24"/>
                <w:lang w:val="uk-UA" w:eastAsia="uk-UA"/>
              </w:rPr>
              <w:t xml:space="preserve"> </w:t>
            </w:r>
            <w:proofErr w:type="spellStart"/>
            <w:r w:rsidRPr="007840B3">
              <w:rPr>
                <w:rFonts w:ascii="Times New Roman" w:eastAsia="Calibri" w:hAnsi="Times New Roman" w:cs="Times New Roman"/>
                <w:color w:val="000000"/>
                <w:sz w:val="24"/>
                <w:szCs w:val="24"/>
                <w:lang w:val="uk-UA" w:eastAsia="uk-UA"/>
              </w:rPr>
              <w:t>професійно</w:t>
            </w:r>
            <w:proofErr w:type="spellEnd"/>
            <w:r w:rsidRPr="007840B3">
              <w:rPr>
                <w:rFonts w:ascii="Times New Roman" w:eastAsia="Calibri" w:hAnsi="Times New Roman" w:cs="Times New Roman"/>
                <w:color w:val="000000"/>
                <w:sz w:val="24"/>
                <w:szCs w:val="24"/>
                <w:lang w:val="uk-UA" w:eastAsia="uk-UA"/>
              </w:rPr>
              <w:t>-освітній та кваліфікаційний рівень персоналу закладу освіти.</w:t>
            </w:r>
          </w:p>
          <w:p w:rsidR="00550C31" w:rsidRPr="007840B3" w:rsidRDefault="00950675" w:rsidP="008A7265">
            <w:pPr>
              <w:pStyle w:val="a9"/>
              <w:numPr>
                <w:ilvl w:val="0"/>
                <w:numId w:val="3"/>
              </w:numPr>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val="uk-UA" w:eastAsia="uk-UA"/>
              </w:rPr>
            </w:pPr>
            <w:r w:rsidRPr="00950675">
              <w:rPr>
                <w:rFonts w:ascii="Times New Roman" w:eastAsia="Calibri" w:hAnsi="Times New Roman" w:cs="Times New Roman"/>
                <w:color w:val="000000"/>
                <w:sz w:val="24"/>
                <w:szCs w:val="24"/>
                <w:lang w:val="uk-UA" w:eastAsia="uk-UA"/>
              </w:rPr>
              <w:t>Р</w:t>
            </w:r>
            <w:r w:rsidR="00550C31" w:rsidRPr="007840B3">
              <w:rPr>
                <w:rFonts w:ascii="Times New Roman" w:eastAsia="Calibri" w:hAnsi="Times New Roman" w:cs="Times New Roman"/>
                <w:color w:val="000000"/>
                <w:sz w:val="24"/>
                <w:szCs w:val="24"/>
                <w:lang w:val="uk-UA" w:eastAsia="uk-UA"/>
              </w:rPr>
              <w:t>озвинута структура надання освітніх послуг дітям з особливими освітніми потребами.</w:t>
            </w:r>
          </w:p>
          <w:p w:rsidR="00550C31" w:rsidRPr="007840B3" w:rsidRDefault="00950675" w:rsidP="008A7265">
            <w:pPr>
              <w:pStyle w:val="a9"/>
              <w:numPr>
                <w:ilvl w:val="0"/>
                <w:numId w:val="3"/>
              </w:numPr>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Достатня якість отриманих освітніх послуг.</w:t>
            </w:r>
          </w:p>
          <w:p w:rsidR="00550C31" w:rsidRPr="007840B3" w:rsidRDefault="00950675" w:rsidP="008A7265">
            <w:pPr>
              <w:pStyle w:val="a9"/>
              <w:numPr>
                <w:ilvl w:val="0"/>
                <w:numId w:val="3"/>
              </w:numPr>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val="uk-UA" w:eastAsia="uk-UA"/>
              </w:rPr>
            </w:pPr>
            <w:r w:rsidRPr="00950675">
              <w:rPr>
                <w:rFonts w:ascii="Times New Roman" w:eastAsia="Calibri" w:hAnsi="Times New Roman" w:cs="Times New Roman"/>
                <w:color w:val="000000"/>
                <w:sz w:val="24"/>
                <w:szCs w:val="24"/>
                <w:lang w:val="uk-UA" w:eastAsia="uk-UA"/>
              </w:rPr>
              <w:t>Активний розвиток інклюзивної освіти</w:t>
            </w:r>
            <w:r w:rsidR="00550C31" w:rsidRPr="007840B3">
              <w:rPr>
                <w:rFonts w:ascii="Times New Roman" w:eastAsia="Calibri" w:hAnsi="Times New Roman" w:cs="Times New Roman"/>
                <w:color w:val="000000"/>
                <w:sz w:val="24"/>
                <w:szCs w:val="24"/>
                <w:lang w:val="uk-UA" w:eastAsia="uk-UA"/>
              </w:rPr>
              <w:t>.</w:t>
            </w:r>
          </w:p>
          <w:p w:rsidR="00950675" w:rsidRPr="00950675" w:rsidRDefault="00550C31" w:rsidP="008A7265">
            <w:pPr>
              <w:pStyle w:val="a9"/>
              <w:numPr>
                <w:ilvl w:val="0"/>
                <w:numId w:val="3"/>
              </w:numPr>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В</w:t>
            </w:r>
            <w:r w:rsidR="00950675" w:rsidRPr="007840B3">
              <w:rPr>
                <w:rFonts w:ascii="Times New Roman" w:eastAsia="Calibri" w:hAnsi="Times New Roman" w:cs="Times New Roman"/>
                <w:color w:val="000000"/>
                <w:sz w:val="24"/>
                <w:szCs w:val="24"/>
                <w:lang w:val="uk-UA" w:eastAsia="uk-UA"/>
              </w:rPr>
              <w:t>провадження у власну практику уже розроблених, апробованих і рекомендованих педагогічних новацій.</w:t>
            </w:r>
          </w:p>
        </w:tc>
        <w:tc>
          <w:tcPr>
            <w:tcW w:w="4926" w:type="dxa"/>
          </w:tcPr>
          <w:p w:rsidR="00550C31" w:rsidRPr="007840B3" w:rsidRDefault="00950675" w:rsidP="008A7265">
            <w:pPr>
              <w:pStyle w:val="a9"/>
              <w:numPr>
                <w:ilvl w:val="0"/>
                <w:numId w:val="4"/>
              </w:numPr>
              <w:autoSpaceDE w:val="0"/>
              <w:autoSpaceDN w:val="0"/>
              <w:adjustRightInd w:val="0"/>
              <w:spacing w:after="0" w:line="276" w:lineRule="auto"/>
              <w:ind w:left="317" w:hanging="283"/>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 xml:space="preserve">Зменшення кількості здобувачів дошкільної освіти, що </w:t>
            </w:r>
            <w:r w:rsidR="00550C31" w:rsidRPr="007840B3">
              <w:rPr>
                <w:rFonts w:ascii="Times New Roman" w:eastAsia="Calibri" w:hAnsi="Times New Roman" w:cs="Times New Roman"/>
                <w:color w:val="000000"/>
                <w:sz w:val="24"/>
                <w:szCs w:val="24"/>
                <w:lang w:val="uk-UA" w:eastAsia="uk-UA"/>
              </w:rPr>
              <w:t>призводить до зменшення набору у перші класи закладу щорічно.</w:t>
            </w:r>
          </w:p>
          <w:p w:rsidR="00550C31" w:rsidRPr="007840B3" w:rsidRDefault="00550C31" w:rsidP="008A7265">
            <w:pPr>
              <w:pStyle w:val="a9"/>
              <w:numPr>
                <w:ilvl w:val="0"/>
                <w:numId w:val="4"/>
              </w:numPr>
              <w:autoSpaceDE w:val="0"/>
              <w:autoSpaceDN w:val="0"/>
              <w:adjustRightInd w:val="0"/>
              <w:spacing w:after="0" w:line="276" w:lineRule="auto"/>
              <w:ind w:left="317" w:hanging="283"/>
              <w:jc w:val="both"/>
              <w:rPr>
                <w:rFonts w:ascii="Times New Roman" w:eastAsia="Calibri" w:hAnsi="Times New Roman" w:cs="Times New Roman"/>
                <w:color w:val="000000"/>
                <w:sz w:val="24"/>
                <w:szCs w:val="24"/>
                <w:lang w:val="uk-UA" w:eastAsia="uk-UA"/>
              </w:rPr>
            </w:pPr>
            <w:proofErr w:type="spellStart"/>
            <w:r w:rsidRPr="007840B3">
              <w:rPr>
                <w:rFonts w:ascii="Times New Roman" w:eastAsia="Calibri" w:hAnsi="Times New Roman" w:cs="Times New Roman"/>
                <w:color w:val="000000"/>
                <w:sz w:val="24"/>
                <w:szCs w:val="24"/>
                <w:lang w:val="uk-UA" w:eastAsia="uk-UA"/>
              </w:rPr>
              <w:t>Достаньо</w:t>
            </w:r>
            <w:proofErr w:type="spellEnd"/>
            <w:r w:rsidRPr="007840B3">
              <w:rPr>
                <w:rFonts w:ascii="Times New Roman" w:eastAsia="Calibri" w:hAnsi="Times New Roman" w:cs="Times New Roman"/>
                <w:color w:val="000000"/>
                <w:sz w:val="24"/>
                <w:szCs w:val="24"/>
                <w:lang w:val="uk-UA" w:eastAsia="uk-UA"/>
              </w:rPr>
              <w:t xml:space="preserve"> в</w:t>
            </w:r>
            <w:r w:rsidR="00950675" w:rsidRPr="007840B3">
              <w:rPr>
                <w:rFonts w:ascii="Times New Roman" w:eastAsia="Calibri" w:hAnsi="Times New Roman" w:cs="Times New Roman"/>
                <w:color w:val="000000"/>
                <w:sz w:val="24"/>
                <w:szCs w:val="24"/>
                <w:lang w:val="uk-UA" w:eastAsia="uk-UA"/>
              </w:rPr>
              <w:t xml:space="preserve">исока частка працівників пенсійного </w:t>
            </w:r>
            <w:r w:rsidRPr="007840B3">
              <w:rPr>
                <w:rFonts w:ascii="Times New Roman" w:eastAsia="Calibri" w:hAnsi="Times New Roman" w:cs="Times New Roman"/>
                <w:color w:val="000000"/>
                <w:sz w:val="24"/>
                <w:szCs w:val="24"/>
                <w:lang w:val="uk-UA" w:eastAsia="uk-UA"/>
              </w:rPr>
              <w:t>та передпенсійного віку.</w:t>
            </w:r>
          </w:p>
          <w:p w:rsidR="00550C31" w:rsidRPr="007840B3" w:rsidRDefault="00950675" w:rsidP="008A7265">
            <w:pPr>
              <w:pStyle w:val="a9"/>
              <w:numPr>
                <w:ilvl w:val="0"/>
                <w:numId w:val="4"/>
              </w:numPr>
              <w:autoSpaceDE w:val="0"/>
              <w:autoSpaceDN w:val="0"/>
              <w:adjustRightInd w:val="0"/>
              <w:spacing w:after="0" w:line="276" w:lineRule="auto"/>
              <w:ind w:left="317" w:hanging="317"/>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Нові завдання, що постають перед педагогами,</w:t>
            </w:r>
            <w:r w:rsidR="00550C31" w:rsidRPr="007840B3">
              <w:rPr>
                <w:rFonts w:ascii="Times New Roman" w:eastAsia="Calibri" w:hAnsi="Times New Roman" w:cs="Times New Roman"/>
                <w:color w:val="000000"/>
                <w:sz w:val="24"/>
                <w:szCs w:val="24"/>
                <w:lang w:val="uk-UA" w:eastAsia="uk-UA"/>
              </w:rPr>
              <w:t xml:space="preserve"> </w:t>
            </w:r>
            <w:r w:rsidRPr="007840B3">
              <w:rPr>
                <w:rFonts w:ascii="Times New Roman" w:eastAsia="Calibri" w:hAnsi="Times New Roman" w:cs="Times New Roman"/>
                <w:color w:val="000000"/>
                <w:sz w:val="24"/>
                <w:szCs w:val="24"/>
                <w:lang w:val="uk-UA" w:eastAsia="uk-UA"/>
              </w:rPr>
              <w:t xml:space="preserve">в умовах реформування </w:t>
            </w:r>
            <w:r w:rsidR="00550C31" w:rsidRPr="007840B3">
              <w:rPr>
                <w:rFonts w:ascii="Times New Roman" w:eastAsia="Calibri" w:hAnsi="Times New Roman" w:cs="Times New Roman"/>
                <w:color w:val="000000"/>
                <w:sz w:val="24"/>
                <w:szCs w:val="24"/>
                <w:lang w:val="uk-UA" w:eastAsia="uk-UA"/>
              </w:rPr>
              <w:t xml:space="preserve">освітньої </w:t>
            </w:r>
            <w:r w:rsidRPr="007840B3">
              <w:rPr>
                <w:rFonts w:ascii="Times New Roman" w:eastAsia="Calibri" w:hAnsi="Times New Roman" w:cs="Times New Roman"/>
                <w:color w:val="000000"/>
                <w:sz w:val="24"/>
                <w:szCs w:val="24"/>
                <w:lang w:val="uk-UA" w:eastAsia="uk-UA"/>
              </w:rPr>
              <w:t>галузі.</w:t>
            </w:r>
          </w:p>
          <w:p w:rsidR="00550C31" w:rsidRPr="007840B3" w:rsidRDefault="00950675" w:rsidP="008A7265">
            <w:pPr>
              <w:pStyle w:val="a9"/>
              <w:numPr>
                <w:ilvl w:val="0"/>
                <w:numId w:val="4"/>
              </w:numPr>
              <w:autoSpaceDE w:val="0"/>
              <w:autoSpaceDN w:val="0"/>
              <w:adjustRightInd w:val="0"/>
              <w:spacing w:after="0" w:line="276" w:lineRule="auto"/>
              <w:ind w:left="317" w:hanging="317"/>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Слабка фінансова мотивація  молодих педагогів  для подальшої роботи в закладах освіти.</w:t>
            </w:r>
          </w:p>
          <w:p w:rsidR="00550C31" w:rsidRPr="007840B3" w:rsidRDefault="00950675" w:rsidP="008A7265">
            <w:pPr>
              <w:pStyle w:val="a9"/>
              <w:numPr>
                <w:ilvl w:val="0"/>
                <w:numId w:val="4"/>
              </w:numPr>
              <w:autoSpaceDE w:val="0"/>
              <w:autoSpaceDN w:val="0"/>
              <w:adjustRightInd w:val="0"/>
              <w:spacing w:after="0" w:line="276" w:lineRule="auto"/>
              <w:ind w:left="317" w:hanging="283"/>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 xml:space="preserve">Відсутність </w:t>
            </w:r>
            <w:r w:rsidR="00550C31" w:rsidRPr="007840B3">
              <w:rPr>
                <w:rFonts w:ascii="Times New Roman" w:eastAsia="Calibri" w:hAnsi="Times New Roman" w:cs="Times New Roman"/>
                <w:color w:val="000000"/>
                <w:sz w:val="24"/>
                <w:szCs w:val="24"/>
                <w:lang w:val="uk-UA" w:eastAsia="uk-UA"/>
              </w:rPr>
              <w:t xml:space="preserve">належного </w:t>
            </w:r>
            <w:r w:rsidRPr="007840B3">
              <w:rPr>
                <w:rFonts w:ascii="Times New Roman" w:eastAsia="Calibri" w:hAnsi="Times New Roman" w:cs="Times New Roman"/>
                <w:color w:val="000000"/>
                <w:sz w:val="24"/>
                <w:szCs w:val="24"/>
                <w:lang w:val="uk-UA" w:eastAsia="uk-UA"/>
              </w:rPr>
              <w:t xml:space="preserve">державного фінансування </w:t>
            </w:r>
            <w:r w:rsidR="00550C31" w:rsidRPr="007840B3">
              <w:rPr>
                <w:rFonts w:ascii="Times New Roman" w:eastAsia="Calibri" w:hAnsi="Times New Roman" w:cs="Times New Roman"/>
                <w:color w:val="000000"/>
                <w:sz w:val="24"/>
                <w:szCs w:val="24"/>
                <w:lang w:val="uk-UA" w:eastAsia="uk-UA"/>
              </w:rPr>
              <w:t>для забезпечення життєдіяльності закладу</w:t>
            </w:r>
            <w:r w:rsidRPr="007840B3">
              <w:rPr>
                <w:rFonts w:ascii="Times New Roman" w:eastAsia="Calibri" w:hAnsi="Times New Roman" w:cs="Times New Roman"/>
                <w:color w:val="000000"/>
                <w:sz w:val="24"/>
                <w:szCs w:val="24"/>
                <w:lang w:val="uk-UA" w:eastAsia="uk-UA"/>
              </w:rPr>
              <w:t>.</w:t>
            </w:r>
          </w:p>
          <w:p w:rsidR="002C4038" w:rsidRPr="007840B3" w:rsidRDefault="00550C31" w:rsidP="008A7265">
            <w:pPr>
              <w:pStyle w:val="a9"/>
              <w:numPr>
                <w:ilvl w:val="0"/>
                <w:numId w:val="4"/>
              </w:numPr>
              <w:autoSpaceDE w:val="0"/>
              <w:autoSpaceDN w:val="0"/>
              <w:adjustRightInd w:val="0"/>
              <w:spacing w:after="0" w:line="276" w:lineRule="auto"/>
              <w:ind w:left="317" w:hanging="283"/>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sz w:val="24"/>
                <w:szCs w:val="24"/>
                <w:lang w:val="uk-UA" w:eastAsia="ru-RU"/>
              </w:rPr>
              <w:t>Невідповідність штатного розкладу закладу нагальним потребам</w:t>
            </w:r>
            <w:r w:rsidR="002C4038" w:rsidRPr="007840B3">
              <w:rPr>
                <w:rFonts w:ascii="Times New Roman" w:eastAsia="Calibri" w:hAnsi="Times New Roman" w:cs="Times New Roman"/>
                <w:sz w:val="24"/>
                <w:szCs w:val="24"/>
                <w:lang w:val="uk-UA" w:eastAsia="ru-RU"/>
              </w:rPr>
              <w:t xml:space="preserve"> </w:t>
            </w:r>
            <w:r w:rsidR="00950675" w:rsidRPr="007840B3">
              <w:rPr>
                <w:rFonts w:ascii="Times New Roman" w:eastAsia="Calibri" w:hAnsi="Times New Roman" w:cs="Times New Roman"/>
                <w:sz w:val="24"/>
                <w:szCs w:val="24"/>
                <w:lang w:val="uk-UA" w:eastAsia="ru-RU"/>
              </w:rPr>
              <w:t>(</w:t>
            </w:r>
            <w:r w:rsidR="002C4038" w:rsidRPr="007840B3">
              <w:rPr>
                <w:rFonts w:ascii="Times New Roman" w:eastAsia="Calibri" w:hAnsi="Times New Roman" w:cs="Times New Roman"/>
                <w:sz w:val="24"/>
                <w:szCs w:val="24"/>
                <w:lang w:val="uk-UA" w:eastAsia="ru-RU"/>
              </w:rPr>
              <w:t>асистент вихователя ГПД</w:t>
            </w:r>
            <w:r w:rsidR="00950675" w:rsidRPr="007840B3">
              <w:rPr>
                <w:rFonts w:ascii="Times New Roman" w:eastAsia="Calibri" w:hAnsi="Times New Roman" w:cs="Times New Roman"/>
                <w:sz w:val="24"/>
                <w:szCs w:val="24"/>
                <w:lang w:val="uk-UA" w:eastAsia="ru-RU"/>
              </w:rPr>
              <w:t xml:space="preserve">, вчитель-логопед, </w:t>
            </w:r>
            <w:r w:rsidR="002C4038" w:rsidRPr="007840B3">
              <w:rPr>
                <w:rFonts w:ascii="Times New Roman" w:eastAsia="Calibri" w:hAnsi="Times New Roman" w:cs="Times New Roman"/>
                <w:sz w:val="24"/>
                <w:szCs w:val="24"/>
                <w:lang w:val="uk-UA" w:eastAsia="ru-RU"/>
              </w:rPr>
              <w:t>0,5 ставки соціального</w:t>
            </w:r>
            <w:r w:rsidR="00950675" w:rsidRPr="007840B3">
              <w:rPr>
                <w:rFonts w:ascii="Times New Roman" w:eastAsia="Calibri" w:hAnsi="Times New Roman" w:cs="Times New Roman"/>
                <w:sz w:val="24"/>
                <w:szCs w:val="24"/>
                <w:lang w:val="uk-UA" w:eastAsia="ru-RU"/>
              </w:rPr>
              <w:t xml:space="preserve"> педагог</w:t>
            </w:r>
            <w:r w:rsidR="002C4038" w:rsidRPr="007840B3">
              <w:rPr>
                <w:rFonts w:ascii="Times New Roman" w:eastAsia="Calibri" w:hAnsi="Times New Roman" w:cs="Times New Roman"/>
                <w:sz w:val="24"/>
                <w:szCs w:val="24"/>
                <w:lang w:val="uk-UA" w:eastAsia="ru-RU"/>
              </w:rPr>
              <w:t>а, практичного психолога</w:t>
            </w:r>
            <w:r w:rsidR="00950675" w:rsidRPr="007840B3">
              <w:rPr>
                <w:rFonts w:ascii="Times New Roman" w:eastAsia="Calibri" w:hAnsi="Times New Roman" w:cs="Times New Roman"/>
                <w:sz w:val="24"/>
                <w:szCs w:val="24"/>
                <w:lang w:val="uk-UA" w:eastAsia="ru-RU"/>
              </w:rPr>
              <w:t>).</w:t>
            </w:r>
          </w:p>
          <w:p w:rsidR="00950675" w:rsidRPr="00950675" w:rsidRDefault="002C4038" w:rsidP="008A7265">
            <w:pPr>
              <w:pStyle w:val="a9"/>
              <w:numPr>
                <w:ilvl w:val="0"/>
                <w:numId w:val="4"/>
              </w:numPr>
              <w:autoSpaceDE w:val="0"/>
              <w:autoSpaceDN w:val="0"/>
              <w:adjustRightInd w:val="0"/>
              <w:spacing w:after="0" w:line="276" w:lineRule="auto"/>
              <w:ind w:left="317" w:hanging="283"/>
              <w:jc w:val="both"/>
              <w:rPr>
                <w:rFonts w:ascii="Times New Roman" w:eastAsia="Calibri" w:hAnsi="Times New Roman" w:cs="Times New Roman"/>
                <w:color w:val="000000"/>
                <w:sz w:val="24"/>
                <w:szCs w:val="24"/>
                <w:lang w:val="uk-UA" w:eastAsia="uk-UA"/>
              </w:rPr>
            </w:pPr>
            <w:r w:rsidRPr="007840B3">
              <w:rPr>
                <w:rFonts w:ascii="Times New Roman" w:eastAsia="Calibri" w:hAnsi="Times New Roman" w:cs="Times New Roman"/>
                <w:color w:val="000000"/>
                <w:sz w:val="24"/>
                <w:szCs w:val="24"/>
                <w:lang w:val="uk-UA" w:eastAsia="uk-UA"/>
              </w:rPr>
              <w:t>В певній мірі застаріла матеріально-технічна база закладу.</w:t>
            </w:r>
          </w:p>
        </w:tc>
      </w:tr>
    </w:tbl>
    <w:p w:rsidR="002C4038" w:rsidRPr="007840B3" w:rsidRDefault="002C4038" w:rsidP="00C420D4">
      <w:pPr>
        <w:shd w:val="clear" w:color="auto" w:fill="FFFFFF"/>
        <w:spacing w:after="0" w:line="276" w:lineRule="auto"/>
        <w:ind w:firstLine="720"/>
        <w:jc w:val="both"/>
        <w:textAlignment w:val="baseline"/>
        <w:rPr>
          <w:rFonts w:ascii="Times New Roman" w:eastAsia="Times New Roman" w:hAnsi="Times New Roman" w:cs="Times New Roman"/>
          <w:b/>
          <w:color w:val="222222"/>
          <w:sz w:val="24"/>
          <w:szCs w:val="24"/>
          <w:lang w:val="uk-UA"/>
        </w:rPr>
      </w:pPr>
      <w:r w:rsidRPr="007840B3">
        <w:rPr>
          <w:rFonts w:ascii="Times New Roman" w:eastAsia="Times New Roman" w:hAnsi="Times New Roman" w:cs="Times New Roman"/>
          <w:b/>
          <w:color w:val="222222"/>
          <w:sz w:val="24"/>
          <w:szCs w:val="24"/>
          <w:lang w:val="uk-UA"/>
        </w:rPr>
        <w:lastRenderedPageBreak/>
        <w:t>ІІ. Цінності. Місія. Стратегічне бачення (</w:t>
      </w:r>
      <w:proofErr w:type="spellStart"/>
      <w:r w:rsidRPr="007840B3">
        <w:rPr>
          <w:rFonts w:ascii="Times New Roman" w:eastAsia="Times New Roman" w:hAnsi="Times New Roman" w:cs="Times New Roman"/>
          <w:b/>
          <w:color w:val="222222"/>
          <w:sz w:val="24"/>
          <w:szCs w:val="24"/>
          <w:lang w:val="uk-UA"/>
        </w:rPr>
        <w:t>візія</w:t>
      </w:r>
      <w:proofErr w:type="spellEnd"/>
      <w:r w:rsidRPr="007840B3">
        <w:rPr>
          <w:rFonts w:ascii="Times New Roman" w:eastAsia="Times New Roman" w:hAnsi="Times New Roman" w:cs="Times New Roman"/>
          <w:b/>
          <w:color w:val="222222"/>
          <w:sz w:val="24"/>
          <w:szCs w:val="24"/>
          <w:lang w:val="uk-UA"/>
        </w:rPr>
        <w:t>). Принципи діяльності</w:t>
      </w:r>
    </w:p>
    <w:p w:rsidR="00CB1E4B" w:rsidRPr="007840B3" w:rsidRDefault="00CB1E4B" w:rsidP="00C420D4">
      <w:pPr>
        <w:shd w:val="clear" w:color="auto" w:fill="FFFFFF"/>
        <w:spacing w:after="0" w:line="276" w:lineRule="auto"/>
        <w:ind w:firstLine="720"/>
        <w:jc w:val="both"/>
        <w:textAlignment w:val="baseline"/>
        <w:rPr>
          <w:rFonts w:ascii="Times New Roman" w:eastAsia="Times New Roman" w:hAnsi="Times New Roman" w:cs="Times New Roman"/>
          <w:b/>
          <w:color w:val="222222"/>
          <w:sz w:val="24"/>
          <w:szCs w:val="24"/>
          <w:lang w:val="uk-UA"/>
        </w:rPr>
      </w:pPr>
    </w:p>
    <w:p w:rsidR="002C4038" w:rsidRPr="007840B3" w:rsidRDefault="00F20154"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 xml:space="preserve">Стратегія розвитку закладу базується на </w:t>
      </w:r>
      <w:proofErr w:type="spellStart"/>
      <w:r w:rsidR="00784EFD" w:rsidRPr="007840B3">
        <w:rPr>
          <w:rFonts w:ascii="Times New Roman" w:eastAsia="Times New Roman" w:hAnsi="Times New Roman" w:cs="Times New Roman"/>
          <w:b/>
          <w:color w:val="222222"/>
          <w:sz w:val="24"/>
          <w:szCs w:val="24"/>
          <w:lang w:val="uk-UA"/>
        </w:rPr>
        <w:t>цінностних</w:t>
      </w:r>
      <w:proofErr w:type="spellEnd"/>
      <w:r w:rsidR="00784EFD" w:rsidRPr="007840B3">
        <w:rPr>
          <w:rFonts w:ascii="Times New Roman" w:eastAsia="Times New Roman" w:hAnsi="Times New Roman" w:cs="Times New Roman"/>
          <w:b/>
          <w:color w:val="222222"/>
          <w:sz w:val="24"/>
          <w:szCs w:val="24"/>
          <w:lang w:val="uk-UA"/>
        </w:rPr>
        <w:t xml:space="preserve"> орієнтирах</w:t>
      </w:r>
      <w:r w:rsidR="00784EFD" w:rsidRPr="007840B3">
        <w:rPr>
          <w:rFonts w:ascii="Times New Roman" w:eastAsia="Times New Roman" w:hAnsi="Times New Roman" w:cs="Times New Roman"/>
          <w:color w:val="222222"/>
          <w:sz w:val="24"/>
          <w:szCs w:val="24"/>
          <w:lang w:val="uk-UA"/>
        </w:rPr>
        <w:t xml:space="preserve"> сучасної української школи:</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г</w:t>
      </w:r>
      <w:r w:rsidR="00784EFD" w:rsidRPr="007840B3">
        <w:rPr>
          <w:rFonts w:ascii="Times New Roman" w:eastAsia="Times New Roman" w:hAnsi="Times New Roman" w:cs="Times New Roman"/>
          <w:color w:val="222222"/>
          <w:sz w:val="24"/>
          <w:szCs w:val="24"/>
          <w:lang w:val="uk-UA"/>
        </w:rPr>
        <w:t>ідність</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р</w:t>
      </w:r>
      <w:r w:rsidR="00784EFD" w:rsidRPr="007840B3">
        <w:rPr>
          <w:rFonts w:ascii="Times New Roman" w:eastAsia="Times New Roman" w:hAnsi="Times New Roman" w:cs="Times New Roman"/>
          <w:color w:val="222222"/>
          <w:sz w:val="24"/>
          <w:szCs w:val="24"/>
          <w:lang w:val="uk-UA"/>
        </w:rPr>
        <w:t>івність</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с</w:t>
      </w:r>
      <w:r w:rsidR="00784EFD" w:rsidRPr="007840B3">
        <w:rPr>
          <w:rFonts w:ascii="Times New Roman" w:eastAsia="Times New Roman" w:hAnsi="Times New Roman" w:cs="Times New Roman"/>
          <w:color w:val="222222"/>
          <w:sz w:val="24"/>
          <w:szCs w:val="24"/>
          <w:lang w:val="uk-UA"/>
        </w:rPr>
        <w:t>праведливість</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т</w:t>
      </w:r>
      <w:r w:rsidR="00784EFD" w:rsidRPr="007840B3">
        <w:rPr>
          <w:rFonts w:ascii="Times New Roman" w:eastAsia="Times New Roman" w:hAnsi="Times New Roman" w:cs="Times New Roman"/>
          <w:color w:val="222222"/>
          <w:sz w:val="24"/>
          <w:szCs w:val="24"/>
          <w:lang w:val="uk-UA"/>
        </w:rPr>
        <w:t>олерантність та культурне різноманіття</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т</w:t>
      </w:r>
      <w:r w:rsidR="00784EFD" w:rsidRPr="007840B3">
        <w:rPr>
          <w:rFonts w:ascii="Times New Roman" w:eastAsia="Times New Roman" w:hAnsi="Times New Roman" w:cs="Times New Roman"/>
          <w:color w:val="222222"/>
          <w:sz w:val="24"/>
          <w:szCs w:val="24"/>
          <w:lang w:val="uk-UA"/>
        </w:rPr>
        <w:t>урбота</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ч</w:t>
      </w:r>
      <w:r w:rsidR="00784EFD" w:rsidRPr="007840B3">
        <w:rPr>
          <w:rFonts w:ascii="Times New Roman" w:eastAsia="Times New Roman" w:hAnsi="Times New Roman" w:cs="Times New Roman"/>
          <w:color w:val="222222"/>
          <w:sz w:val="24"/>
          <w:szCs w:val="24"/>
          <w:lang w:val="uk-UA"/>
        </w:rPr>
        <w:t>есність</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д</w:t>
      </w:r>
      <w:r w:rsidR="00784EFD" w:rsidRPr="007840B3">
        <w:rPr>
          <w:rFonts w:ascii="Times New Roman" w:eastAsia="Times New Roman" w:hAnsi="Times New Roman" w:cs="Times New Roman"/>
          <w:color w:val="222222"/>
          <w:sz w:val="24"/>
          <w:szCs w:val="24"/>
          <w:lang w:val="uk-UA"/>
        </w:rPr>
        <w:t>овіра</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в</w:t>
      </w:r>
      <w:r w:rsidR="00784EFD" w:rsidRPr="007840B3">
        <w:rPr>
          <w:rFonts w:ascii="Times New Roman" w:eastAsia="Times New Roman" w:hAnsi="Times New Roman" w:cs="Times New Roman"/>
          <w:color w:val="222222"/>
          <w:sz w:val="24"/>
          <w:szCs w:val="24"/>
          <w:lang w:val="uk-UA"/>
        </w:rPr>
        <w:t>ерховенство права</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н</w:t>
      </w:r>
      <w:r w:rsidR="00784EFD" w:rsidRPr="007840B3">
        <w:rPr>
          <w:rFonts w:ascii="Times New Roman" w:eastAsia="Times New Roman" w:hAnsi="Times New Roman" w:cs="Times New Roman"/>
          <w:color w:val="222222"/>
          <w:sz w:val="24"/>
          <w:szCs w:val="24"/>
          <w:lang w:val="uk-UA"/>
        </w:rPr>
        <w:t>етерпимість до корупції та фаворитизму</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п</w:t>
      </w:r>
      <w:r w:rsidR="00784EFD" w:rsidRPr="007840B3">
        <w:rPr>
          <w:rFonts w:ascii="Times New Roman" w:eastAsia="Times New Roman" w:hAnsi="Times New Roman" w:cs="Times New Roman"/>
          <w:color w:val="222222"/>
          <w:sz w:val="24"/>
          <w:szCs w:val="24"/>
          <w:lang w:val="uk-UA"/>
        </w:rPr>
        <w:t>атріотизм</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е</w:t>
      </w:r>
      <w:r w:rsidR="00784EFD" w:rsidRPr="007840B3">
        <w:rPr>
          <w:rFonts w:ascii="Times New Roman" w:eastAsia="Times New Roman" w:hAnsi="Times New Roman" w:cs="Times New Roman"/>
          <w:color w:val="222222"/>
          <w:sz w:val="24"/>
          <w:szCs w:val="24"/>
          <w:lang w:val="uk-UA"/>
        </w:rPr>
        <w:t>кологічна цінність</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с</w:t>
      </w:r>
      <w:r w:rsidR="00784EFD" w:rsidRPr="007840B3">
        <w:rPr>
          <w:rFonts w:ascii="Times New Roman" w:eastAsia="Times New Roman" w:hAnsi="Times New Roman" w:cs="Times New Roman"/>
          <w:color w:val="222222"/>
          <w:sz w:val="24"/>
          <w:szCs w:val="24"/>
          <w:lang w:val="uk-UA"/>
        </w:rPr>
        <w:t>оціальна відповідальність</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л</w:t>
      </w:r>
      <w:r w:rsidR="00784EFD" w:rsidRPr="007840B3">
        <w:rPr>
          <w:rFonts w:ascii="Times New Roman" w:eastAsia="Times New Roman" w:hAnsi="Times New Roman" w:cs="Times New Roman"/>
          <w:color w:val="222222"/>
          <w:sz w:val="24"/>
          <w:szCs w:val="24"/>
          <w:lang w:val="uk-UA"/>
        </w:rPr>
        <w:t>ідерство та самореалізація</w:t>
      </w:r>
    </w:p>
    <w:p w:rsidR="00784EFD" w:rsidRPr="007840B3" w:rsidRDefault="00CB1E4B" w:rsidP="008A7265">
      <w:pPr>
        <w:pStyle w:val="a9"/>
        <w:numPr>
          <w:ilvl w:val="0"/>
          <w:numId w:val="5"/>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с</w:t>
      </w:r>
      <w:r w:rsidR="00784EFD" w:rsidRPr="007840B3">
        <w:rPr>
          <w:rFonts w:ascii="Times New Roman" w:eastAsia="Times New Roman" w:hAnsi="Times New Roman" w:cs="Times New Roman"/>
          <w:color w:val="222222"/>
          <w:sz w:val="24"/>
          <w:szCs w:val="24"/>
          <w:lang w:val="uk-UA"/>
        </w:rPr>
        <w:t>вобода</w:t>
      </w:r>
    </w:p>
    <w:p w:rsidR="00CB1E4B" w:rsidRPr="007840B3" w:rsidRDefault="00CB1E4B" w:rsidP="00C420D4">
      <w:pPr>
        <w:pStyle w:val="a9"/>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1A31EE" w:rsidRPr="007840B3" w:rsidRDefault="001A31EE" w:rsidP="00C420D4">
      <w:pPr>
        <w:pStyle w:val="a9"/>
        <w:shd w:val="clear" w:color="auto" w:fill="FFFFFF"/>
        <w:spacing w:after="0" w:line="276" w:lineRule="auto"/>
        <w:ind w:left="0"/>
        <w:jc w:val="both"/>
        <w:textAlignment w:val="baseline"/>
        <w:rPr>
          <w:rFonts w:ascii="Times New Roman" w:eastAsia="Times New Roman" w:hAnsi="Times New Roman" w:cs="Times New Roman"/>
          <w:b/>
          <w:color w:val="222222"/>
          <w:sz w:val="24"/>
          <w:szCs w:val="24"/>
          <w:lang w:val="uk-UA"/>
        </w:rPr>
      </w:pPr>
      <w:r w:rsidRPr="007840B3">
        <w:rPr>
          <w:rFonts w:ascii="Times New Roman" w:eastAsia="Times New Roman" w:hAnsi="Times New Roman" w:cs="Times New Roman"/>
          <w:b/>
          <w:color w:val="222222"/>
          <w:sz w:val="24"/>
          <w:szCs w:val="24"/>
          <w:lang w:val="uk-UA"/>
        </w:rPr>
        <w:t xml:space="preserve">Місія нашого закладу освіти: </w:t>
      </w:r>
    </w:p>
    <w:p w:rsidR="00CB1E4B" w:rsidRPr="007840B3" w:rsidRDefault="001A31EE" w:rsidP="00C420D4">
      <w:pPr>
        <w:pStyle w:val="a9"/>
        <w:shd w:val="clear" w:color="auto" w:fill="FFFFFF"/>
        <w:spacing w:after="0" w:line="276" w:lineRule="auto"/>
        <w:ind w:left="0"/>
        <w:jc w:val="both"/>
        <w:textAlignment w:val="baseline"/>
        <w:rPr>
          <w:rFonts w:ascii="Times New Roman" w:eastAsia="Times New Roman" w:hAnsi="Times New Roman" w:cs="Times New Roman"/>
          <w:b/>
          <w:i/>
          <w:color w:val="222222"/>
          <w:sz w:val="24"/>
          <w:szCs w:val="24"/>
          <w:lang w:val="uk-UA"/>
        </w:rPr>
      </w:pPr>
      <w:r w:rsidRPr="007840B3">
        <w:rPr>
          <w:rFonts w:ascii="Times New Roman" w:eastAsia="Times New Roman" w:hAnsi="Times New Roman" w:cs="Times New Roman"/>
          <w:b/>
          <w:i/>
          <w:color w:val="222222"/>
          <w:sz w:val="24"/>
          <w:szCs w:val="24"/>
          <w:lang w:val="uk-UA"/>
        </w:rPr>
        <w:t>«Створення інклюзивного гуманістичного освітнього середовища як чинника успішної соціалізації учнів»</w:t>
      </w:r>
    </w:p>
    <w:p w:rsidR="00CB1E4B" w:rsidRPr="007840B3" w:rsidRDefault="001A31EE" w:rsidP="00C420D4">
      <w:pPr>
        <w:pStyle w:val="a9"/>
        <w:shd w:val="clear" w:color="auto" w:fill="FFFFFF"/>
        <w:spacing w:after="0" w:line="276" w:lineRule="auto"/>
        <w:ind w:left="0"/>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ab/>
      </w:r>
      <w:r w:rsidR="00CB1E4B" w:rsidRPr="007840B3">
        <w:rPr>
          <w:rFonts w:ascii="Times New Roman" w:eastAsia="Times New Roman" w:hAnsi="Times New Roman" w:cs="Times New Roman"/>
          <w:color w:val="222222"/>
          <w:sz w:val="24"/>
          <w:szCs w:val="24"/>
          <w:lang w:val="uk-UA"/>
        </w:rPr>
        <w:t xml:space="preserve">Ми працюємо для того, щоб кожен учень </w:t>
      </w:r>
      <w:r w:rsidRPr="007840B3">
        <w:rPr>
          <w:rFonts w:ascii="Times New Roman" w:eastAsia="Times New Roman" w:hAnsi="Times New Roman" w:cs="Times New Roman"/>
          <w:color w:val="222222"/>
          <w:sz w:val="24"/>
          <w:szCs w:val="24"/>
          <w:lang w:val="uk-UA"/>
        </w:rPr>
        <w:t>закладу</w:t>
      </w:r>
      <w:r w:rsidR="00CB1E4B" w:rsidRPr="007840B3">
        <w:rPr>
          <w:rFonts w:ascii="Times New Roman" w:eastAsia="Times New Roman" w:hAnsi="Times New Roman" w:cs="Times New Roman"/>
          <w:color w:val="222222"/>
          <w:sz w:val="24"/>
          <w:szCs w:val="24"/>
          <w:lang w:val="uk-UA"/>
        </w:rPr>
        <w:t xml:space="preserve"> зміг </w:t>
      </w:r>
      <w:proofErr w:type="spellStart"/>
      <w:r w:rsidR="00CB1E4B" w:rsidRPr="007840B3">
        <w:rPr>
          <w:rFonts w:ascii="Times New Roman" w:eastAsia="Times New Roman" w:hAnsi="Times New Roman" w:cs="Times New Roman"/>
          <w:color w:val="222222"/>
          <w:sz w:val="24"/>
          <w:szCs w:val="24"/>
          <w:lang w:val="uk-UA"/>
        </w:rPr>
        <w:t>самореалізуватися</w:t>
      </w:r>
      <w:proofErr w:type="spellEnd"/>
      <w:r w:rsidR="00CB1E4B" w:rsidRPr="007840B3">
        <w:rPr>
          <w:rFonts w:ascii="Times New Roman" w:eastAsia="Times New Roman" w:hAnsi="Times New Roman" w:cs="Times New Roman"/>
          <w:color w:val="222222"/>
          <w:sz w:val="24"/>
          <w:szCs w:val="24"/>
          <w:lang w:val="uk-UA"/>
        </w:rPr>
        <w:t>, самовизначитися,</w:t>
      </w:r>
      <w:r w:rsidRPr="007840B3">
        <w:rPr>
          <w:rFonts w:ascii="Times New Roman" w:eastAsia="Times New Roman" w:hAnsi="Times New Roman" w:cs="Times New Roman"/>
          <w:color w:val="222222"/>
          <w:sz w:val="24"/>
          <w:szCs w:val="24"/>
          <w:lang w:val="uk-UA"/>
        </w:rPr>
        <w:t xml:space="preserve"> </w:t>
      </w:r>
      <w:r w:rsidR="00CB1E4B" w:rsidRPr="007840B3">
        <w:rPr>
          <w:rFonts w:ascii="Times New Roman" w:eastAsia="Times New Roman" w:hAnsi="Times New Roman" w:cs="Times New Roman"/>
          <w:color w:val="222222"/>
          <w:sz w:val="24"/>
          <w:szCs w:val="24"/>
          <w:lang w:val="uk-UA"/>
        </w:rPr>
        <w:t xml:space="preserve">знайти себе у справі, відчути і прожити «ситуацію успіху» у вирішенні освітніх </w:t>
      </w:r>
      <w:r w:rsidRPr="007840B3">
        <w:rPr>
          <w:rFonts w:ascii="Times New Roman" w:eastAsia="Times New Roman" w:hAnsi="Times New Roman" w:cs="Times New Roman"/>
          <w:color w:val="222222"/>
          <w:sz w:val="24"/>
          <w:szCs w:val="24"/>
          <w:lang w:val="uk-UA"/>
        </w:rPr>
        <w:t>завдань</w:t>
      </w:r>
      <w:r w:rsidR="00CB1E4B" w:rsidRPr="007840B3">
        <w:rPr>
          <w:rFonts w:ascii="Times New Roman" w:eastAsia="Times New Roman" w:hAnsi="Times New Roman" w:cs="Times New Roman"/>
          <w:color w:val="222222"/>
          <w:sz w:val="24"/>
          <w:szCs w:val="24"/>
          <w:lang w:val="uk-UA"/>
        </w:rPr>
        <w:t xml:space="preserve"> і проблемних ситуацій.</w:t>
      </w:r>
    </w:p>
    <w:p w:rsidR="00CB1E4B" w:rsidRPr="007840B3" w:rsidRDefault="001A31EE" w:rsidP="00C420D4">
      <w:pPr>
        <w:pStyle w:val="a9"/>
        <w:shd w:val="clear" w:color="auto" w:fill="FFFFFF"/>
        <w:spacing w:after="0" w:line="276" w:lineRule="auto"/>
        <w:ind w:left="0"/>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ab/>
        <w:t>Головною метою закладу є забезпечення реалізації  права громадян на здобуття початкової освіти та базової середньої освіти; пошук, навчання, виховання та розвиток обдарованих та здібних дітей шляхом загальноосвітньої та позашкільної підготовки на основі загальнолюдських цінностей, національної та світової культури, звичаїв та традицій українського  та інших народів, прилучення вихованців до скарбниці міжнаціональних, духовних і етнічних цінностей в ім’я збагачення інтелектуального, творчого, культурного потенціалу України, створення рівних умов навчання для усіх здобувачів освіти, створення інклюзивного гуманістичного освітнього середовища як чинника успішної соціалізації учнів.</w:t>
      </w:r>
    </w:p>
    <w:p w:rsidR="00CF2471" w:rsidRPr="007840B3" w:rsidRDefault="00CF2471" w:rsidP="00C420D4">
      <w:pPr>
        <w:pStyle w:val="a9"/>
        <w:shd w:val="clear" w:color="auto" w:fill="FFFFFF"/>
        <w:spacing w:after="0" w:line="276" w:lineRule="auto"/>
        <w:ind w:left="0"/>
        <w:jc w:val="both"/>
        <w:textAlignment w:val="baseline"/>
        <w:rPr>
          <w:rFonts w:ascii="Times New Roman" w:eastAsia="Times New Roman" w:hAnsi="Times New Roman" w:cs="Times New Roman"/>
          <w:b/>
          <w:color w:val="222222"/>
          <w:sz w:val="24"/>
          <w:szCs w:val="24"/>
          <w:lang w:val="uk-UA"/>
        </w:rPr>
      </w:pPr>
    </w:p>
    <w:p w:rsidR="00CB1E4B" w:rsidRPr="007840B3" w:rsidRDefault="00CB1E4B" w:rsidP="00C420D4">
      <w:pPr>
        <w:pStyle w:val="a9"/>
        <w:shd w:val="clear" w:color="auto" w:fill="FFFFFF"/>
        <w:spacing w:after="0" w:line="276" w:lineRule="auto"/>
        <w:ind w:left="0"/>
        <w:jc w:val="both"/>
        <w:textAlignment w:val="baseline"/>
        <w:rPr>
          <w:rFonts w:ascii="Times New Roman" w:eastAsia="Times New Roman" w:hAnsi="Times New Roman" w:cs="Times New Roman"/>
          <w:color w:val="222222"/>
          <w:sz w:val="24"/>
          <w:szCs w:val="24"/>
          <w:lang w:val="uk-UA"/>
        </w:rPr>
      </w:pPr>
      <w:proofErr w:type="spellStart"/>
      <w:r w:rsidRPr="007840B3">
        <w:rPr>
          <w:rFonts w:ascii="Times New Roman" w:eastAsia="Times New Roman" w:hAnsi="Times New Roman" w:cs="Times New Roman"/>
          <w:b/>
          <w:color w:val="222222"/>
          <w:sz w:val="24"/>
          <w:szCs w:val="24"/>
          <w:lang w:val="uk-UA"/>
        </w:rPr>
        <w:t>Візія</w:t>
      </w:r>
      <w:proofErr w:type="spellEnd"/>
      <w:r w:rsidRPr="007840B3">
        <w:rPr>
          <w:rFonts w:ascii="Times New Roman" w:eastAsia="Times New Roman" w:hAnsi="Times New Roman" w:cs="Times New Roman"/>
          <w:b/>
          <w:color w:val="222222"/>
          <w:sz w:val="24"/>
          <w:szCs w:val="24"/>
          <w:lang w:val="uk-UA"/>
        </w:rPr>
        <w:t xml:space="preserve"> (бачення)</w:t>
      </w:r>
      <w:r w:rsidRPr="007840B3">
        <w:rPr>
          <w:rFonts w:ascii="Times New Roman" w:eastAsia="Times New Roman" w:hAnsi="Times New Roman" w:cs="Times New Roman"/>
          <w:color w:val="222222"/>
          <w:sz w:val="24"/>
          <w:szCs w:val="24"/>
          <w:lang w:val="uk-UA"/>
        </w:rPr>
        <w:t xml:space="preserve"> </w:t>
      </w:r>
      <w:r w:rsidR="001A31EE" w:rsidRPr="007840B3">
        <w:rPr>
          <w:rFonts w:ascii="Times New Roman" w:eastAsia="Times New Roman" w:hAnsi="Times New Roman" w:cs="Times New Roman"/>
          <w:color w:val="222222"/>
          <w:sz w:val="24"/>
          <w:szCs w:val="24"/>
          <w:lang w:val="uk-UA"/>
        </w:rPr>
        <w:t>розвитку діяльності нашого закладу</w:t>
      </w:r>
      <w:r w:rsidRPr="007840B3">
        <w:rPr>
          <w:rFonts w:ascii="Times New Roman" w:eastAsia="Times New Roman" w:hAnsi="Times New Roman" w:cs="Times New Roman"/>
          <w:color w:val="222222"/>
          <w:sz w:val="24"/>
          <w:szCs w:val="24"/>
          <w:lang w:val="uk-UA"/>
        </w:rPr>
        <w:t xml:space="preserve"> - поєднання </w:t>
      </w:r>
      <w:r w:rsidR="001A31EE" w:rsidRPr="007840B3">
        <w:rPr>
          <w:rFonts w:ascii="Times New Roman" w:eastAsia="Times New Roman" w:hAnsi="Times New Roman" w:cs="Times New Roman"/>
          <w:color w:val="222222"/>
          <w:sz w:val="24"/>
          <w:szCs w:val="24"/>
          <w:lang w:val="uk-UA"/>
        </w:rPr>
        <w:t xml:space="preserve">в освітньому процесі найкращого педагогічного досвіду з </w:t>
      </w:r>
      <w:r w:rsidRPr="007840B3">
        <w:rPr>
          <w:rFonts w:ascii="Times New Roman" w:eastAsia="Times New Roman" w:hAnsi="Times New Roman" w:cs="Times New Roman"/>
          <w:color w:val="222222"/>
          <w:sz w:val="24"/>
          <w:szCs w:val="24"/>
          <w:lang w:val="uk-UA"/>
        </w:rPr>
        <w:t xml:space="preserve">методами та формами навчання і виховання </w:t>
      </w:r>
      <w:r w:rsidR="001A31EE" w:rsidRPr="007840B3">
        <w:rPr>
          <w:rFonts w:ascii="Times New Roman" w:eastAsia="Times New Roman" w:hAnsi="Times New Roman" w:cs="Times New Roman"/>
          <w:color w:val="222222"/>
          <w:sz w:val="24"/>
          <w:szCs w:val="24"/>
          <w:lang w:val="uk-UA"/>
        </w:rPr>
        <w:t xml:space="preserve">сучасних </w:t>
      </w:r>
      <w:r w:rsidRPr="007840B3">
        <w:rPr>
          <w:rFonts w:ascii="Times New Roman" w:eastAsia="Times New Roman" w:hAnsi="Times New Roman" w:cs="Times New Roman"/>
          <w:color w:val="222222"/>
          <w:sz w:val="24"/>
          <w:szCs w:val="24"/>
          <w:lang w:val="uk-UA"/>
        </w:rPr>
        <w:t>інноваційних педагогічних технологій.</w:t>
      </w:r>
      <w:r w:rsidRPr="007840B3">
        <w:rPr>
          <w:rFonts w:ascii="Times New Roman" w:eastAsia="Times New Roman" w:hAnsi="Times New Roman" w:cs="Times New Roman"/>
          <w:color w:val="222222"/>
          <w:sz w:val="24"/>
          <w:szCs w:val="24"/>
          <w:lang w:val="uk-UA"/>
        </w:rPr>
        <w:cr/>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b/>
          <w:color w:val="222222"/>
          <w:sz w:val="24"/>
          <w:szCs w:val="24"/>
          <w:lang w:val="uk-UA"/>
        </w:rPr>
        <w:t>Принципами</w:t>
      </w:r>
      <w:r w:rsidRPr="007840B3">
        <w:rPr>
          <w:rFonts w:ascii="Times New Roman" w:eastAsia="Times New Roman" w:hAnsi="Times New Roman" w:cs="Times New Roman"/>
          <w:color w:val="222222"/>
          <w:sz w:val="24"/>
          <w:szCs w:val="24"/>
          <w:lang w:val="uk-UA"/>
        </w:rPr>
        <w:t xml:space="preserve"> освітньої діяльності закладу є:</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верховенство права;</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забезпечення якості освіти та якості освітньої діяльності;</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забезпечення рівного доступу до освіти без дискримінації за будь-якими ознаками, у тому числі за ознакою інвалідності;</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розвиток інклюзивного освітнього середовища;</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забезпечення універсального дизайну та розумного пристосування;</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lastRenderedPageBreak/>
        <w:t>-</w:t>
      </w:r>
      <w:r w:rsidRPr="007840B3">
        <w:rPr>
          <w:rFonts w:ascii="Times New Roman" w:eastAsia="Times New Roman" w:hAnsi="Times New Roman" w:cs="Times New Roman"/>
          <w:color w:val="222222"/>
          <w:sz w:val="24"/>
          <w:szCs w:val="24"/>
          <w:lang w:val="uk-UA"/>
        </w:rPr>
        <w:tab/>
        <w:t>науковий характер освіти;</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різноманітність освіти;</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цілісність і наступність системи освіти;</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прозорість і публічність прийняття та виконання управлінських рішень;</w:t>
      </w:r>
    </w:p>
    <w:p w:rsidR="00CF2471" w:rsidRPr="007840B3" w:rsidRDefault="007840B3"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відповідальність і п</w:t>
      </w:r>
      <w:r w:rsidR="00CF2471" w:rsidRPr="007840B3">
        <w:rPr>
          <w:rFonts w:ascii="Times New Roman" w:eastAsia="Times New Roman" w:hAnsi="Times New Roman" w:cs="Times New Roman"/>
          <w:color w:val="222222"/>
          <w:sz w:val="24"/>
          <w:szCs w:val="24"/>
          <w:lang w:val="uk-UA"/>
        </w:rPr>
        <w:t>ідзвітність органів управління закладу, інших суб’єктів освітньої діяльності перед суспільством;</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нерозривний зв’язок із світовою та національною історією, культурою, національними традиціями;</w:t>
      </w:r>
    </w:p>
    <w:p w:rsidR="00CF2471" w:rsidRPr="007840B3" w:rsidRDefault="007840B3"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свобода у виборі видів</w:t>
      </w:r>
      <w:r w:rsidR="00CF2471" w:rsidRPr="007840B3">
        <w:rPr>
          <w:rFonts w:ascii="Times New Roman" w:eastAsia="Times New Roman" w:hAnsi="Times New Roman" w:cs="Times New Roman"/>
          <w:color w:val="222222"/>
          <w:sz w:val="24"/>
          <w:szCs w:val="24"/>
          <w:lang w:val="uk-UA"/>
        </w:rPr>
        <w:t>, форм і темпу здобуття освіти, освітньої програми, закладу освіти, інших суб’єктів освітньої діяльності;</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академічна доброчесність;</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академічна свобода;</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фінансова, академічна, кадрова та організаційна автономія закладу освіти у межах, визначених законом;</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гуманізм;</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демократизм;</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єдність навчання, виховання та розвитку;</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 xml:space="preserve">виховання патріотизму, </w:t>
      </w:r>
      <w:r w:rsidR="007840B3" w:rsidRPr="007840B3">
        <w:rPr>
          <w:rFonts w:ascii="Times New Roman" w:eastAsia="Times New Roman" w:hAnsi="Times New Roman" w:cs="Times New Roman"/>
          <w:color w:val="222222"/>
          <w:sz w:val="24"/>
          <w:szCs w:val="24"/>
          <w:lang w:val="uk-UA"/>
        </w:rPr>
        <w:t>поваги до культурних цінностей у</w:t>
      </w:r>
      <w:r w:rsidRPr="007840B3">
        <w:rPr>
          <w:rFonts w:ascii="Times New Roman" w:eastAsia="Times New Roman" w:hAnsi="Times New Roman" w:cs="Times New Roman"/>
          <w:color w:val="222222"/>
          <w:sz w:val="24"/>
          <w:szCs w:val="24"/>
          <w:lang w:val="uk-UA"/>
        </w:rPr>
        <w:t>країнського народу, його історико-культурного надбання і традицій;</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формування усвідомленої потреби в дотриманні Конституції та законів України, нетерпимості до їх порушення;</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формування громадянської культури та культури демократії;</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формування культури здорового способу життя, екологічної культури і дбайливого ставлення до довкілля;</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невтручання політичних партій в освітній процес;</w:t>
      </w:r>
    </w:p>
    <w:p w:rsidR="007840B3"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невтручання релігійних організацій в освітній процес</w:t>
      </w:r>
      <w:r w:rsidR="007840B3" w:rsidRPr="007840B3">
        <w:rPr>
          <w:rFonts w:ascii="Times New Roman" w:eastAsia="Times New Roman" w:hAnsi="Times New Roman" w:cs="Times New Roman"/>
          <w:color w:val="222222"/>
          <w:sz w:val="24"/>
          <w:szCs w:val="24"/>
          <w:lang w:val="uk-UA"/>
        </w:rPr>
        <w:t>;</w:t>
      </w:r>
    </w:p>
    <w:p w:rsidR="00CF2471"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різнобічність та збалансованість інформації щодо політичних, світоглядних та релігійних питань;</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державно-громадське управління;</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державно-громадське партнерство;</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державно-приватне партнерство;</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сприяння навчанню впродовж життя;</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інтеграція у міжнародний освітній та науковий простір;</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нетерпимість до проявів корупції та хабарництва;</w:t>
      </w:r>
    </w:p>
    <w:p w:rsidR="002C4038" w:rsidRPr="007840B3" w:rsidRDefault="00CF2471" w:rsidP="00C420D4">
      <w:p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color w:val="222222"/>
          <w:sz w:val="24"/>
          <w:szCs w:val="24"/>
          <w:lang w:val="uk-UA"/>
        </w:rPr>
        <w:t>-</w:t>
      </w:r>
      <w:r w:rsidRPr="007840B3">
        <w:rPr>
          <w:rFonts w:ascii="Times New Roman" w:eastAsia="Times New Roman" w:hAnsi="Times New Roman" w:cs="Times New Roman"/>
          <w:color w:val="222222"/>
          <w:sz w:val="24"/>
          <w:szCs w:val="24"/>
          <w:lang w:val="uk-UA"/>
        </w:rPr>
        <w:tab/>
        <w:t>доступність для кожного громадянина всіх форм і типів освітніх послуг, що надаються державою та визначені у Статуті закладу.</w:t>
      </w:r>
    </w:p>
    <w:p w:rsidR="002C4038" w:rsidRDefault="002C4038"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8C2BCA" w:rsidRDefault="008C2BCA"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8C2BCA" w:rsidRDefault="008C2BCA"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8C2BCA" w:rsidRDefault="008C2BCA"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8C2BCA" w:rsidRPr="007840B3" w:rsidRDefault="008C2BCA"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b/>
          <w:color w:val="222222"/>
          <w:sz w:val="24"/>
          <w:szCs w:val="24"/>
          <w:lang w:val="uk-UA"/>
        </w:rPr>
      </w:pPr>
      <w:r w:rsidRPr="007840B3">
        <w:rPr>
          <w:rFonts w:ascii="Times New Roman" w:eastAsia="Times New Roman" w:hAnsi="Times New Roman" w:cs="Times New Roman"/>
          <w:b/>
          <w:color w:val="222222"/>
          <w:sz w:val="24"/>
          <w:szCs w:val="24"/>
          <w:lang w:val="uk-UA"/>
        </w:rPr>
        <w:lastRenderedPageBreak/>
        <w:t>ІІІ. Пріоритетні напрямки – стратегічні цілі – завдання</w:t>
      </w:r>
    </w:p>
    <w:p w:rsidR="00CF2471" w:rsidRPr="007840B3" w:rsidRDefault="00CF2471" w:rsidP="00C420D4">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85"/>
        <w:gridCol w:w="3820"/>
        <w:gridCol w:w="3000"/>
      </w:tblGrid>
      <w:tr w:rsidR="005D3C61" w:rsidTr="00C0289F">
        <w:tc>
          <w:tcPr>
            <w:tcW w:w="3085" w:type="dxa"/>
          </w:tcPr>
          <w:p w:rsidR="008C2BCA" w:rsidRDefault="008C2BCA" w:rsidP="008C2BCA">
            <w:pPr>
              <w:spacing w:line="276" w:lineRule="auto"/>
              <w:jc w:val="center"/>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w:t>
            </w:r>
            <w:r w:rsidRPr="008C2BCA">
              <w:rPr>
                <w:rFonts w:ascii="Times New Roman" w:eastAsia="Times New Roman" w:hAnsi="Times New Roman" w:cs="Times New Roman"/>
                <w:sz w:val="24"/>
                <w:szCs w:val="24"/>
                <w:lang w:val="uk-UA" w:eastAsia="uk-UA"/>
              </w:rPr>
              <w:t>ріоритетні напрямки</w:t>
            </w:r>
          </w:p>
        </w:tc>
        <w:tc>
          <w:tcPr>
            <w:tcW w:w="3820" w:type="dxa"/>
          </w:tcPr>
          <w:p w:rsidR="008C2BCA" w:rsidRDefault="008C2BCA" w:rsidP="008C2BCA">
            <w:pPr>
              <w:spacing w:line="276" w:lineRule="auto"/>
              <w:jc w:val="center"/>
              <w:outlineLvl w:val="3"/>
              <w:rPr>
                <w:rFonts w:ascii="Times New Roman" w:eastAsia="Times New Roman" w:hAnsi="Times New Roman" w:cs="Times New Roman"/>
                <w:sz w:val="24"/>
                <w:szCs w:val="24"/>
                <w:lang w:val="uk-UA" w:eastAsia="uk-UA"/>
              </w:rPr>
            </w:pPr>
            <w:r w:rsidRPr="008C2BCA">
              <w:rPr>
                <w:rFonts w:ascii="Times New Roman" w:eastAsia="Times New Roman" w:hAnsi="Times New Roman" w:cs="Times New Roman"/>
                <w:sz w:val="24"/>
                <w:szCs w:val="24"/>
                <w:lang w:val="uk-UA" w:eastAsia="uk-UA"/>
              </w:rPr>
              <w:t>стратегічні цілі</w:t>
            </w:r>
          </w:p>
        </w:tc>
        <w:tc>
          <w:tcPr>
            <w:tcW w:w="3000" w:type="dxa"/>
          </w:tcPr>
          <w:p w:rsidR="008C2BCA" w:rsidRDefault="008C2BCA" w:rsidP="008C2BCA">
            <w:pPr>
              <w:spacing w:line="276" w:lineRule="auto"/>
              <w:jc w:val="center"/>
              <w:outlineLvl w:val="3"/>
              <w:rPr>
                <w:rFonts w:ascii="Times New Roman" w:eastAsia="Times New Roman" w:hAnsi="Times New Roman" w:cs="Times New Roman"/>
                <w:sz w:val="24"/>
                <w:szCs w:val="24"/>
                <w:lang w:val="uk-UA" w:eastAsia="uk-UA"/>
              </w:rPr>
            </w:pPr>
            <w:r w:rsidRPr="008C2BCA">
              <w:rPr>
                <w:rFonts w:ascii="Times New Roman" w:eastAsia="Times New Roman" w:hAnsi="Times New Roman" w:cs="Times New Roman"/>
                <w:sz w:val="24"/>
                <w:szCs w:val="24"/>
                <w:lang w:val="uk-UA" w:eastAsia="uk-UA"/>
              </w:rPr>
              <w:t>завдання</w:t>
            </w:r>
          </w:p>
        </w:tc>
      </w:tr>
      <w:tr w:rsidR="005D3C61" w:rsidTr="00C0289F">
        <w:tc>
          <w:tcPr>
            <w:tcW w:w="9905" w:type="dxa"/>
            <w:gridSpan w:val="3"/>
          </w:tcPr>
          <w:p w:rsidR="005D3C61" w:rsidRPr="003358C3" w:rsidRDefault="005D3C61" w:rsidP="008A7265">
            <w:pPr>
              <w:pStyle w:val="a9"/>
              <w:numPr>
                <w:ilvl w:val="0"/>
                <w:numId w:val="6"/>
              </w:numPr>
              <w:spacing w:line="276" w:lineRule="auto"/>
              <w:jc w:val="center"/>
              <w:outlineLvl w:val="3"/>
              <w:rPr>
                <w:rFonts w:ascii="Times New Roman" w:eastAsia="Times New Roman" w:hAnsi="Times New Roman" w:cs="Times New Roman"/>
                <w:b/>
                <w:sz w:val="24"/>
                <w:szCs w:val="24"/>
                <w:lang w:val="uk-UA" w:eastAsia="uk-UA"/>
              </w:rPr>
            </w:pPr>
            <w:r w:rsidRPr="003358C3">
              <w:rPr>
                <w:rFonts w:ascii="Times New Roman" w:eastAsia="Times New Roman" w:hAnsi="Times New Roman" w:cs="Times New Roman"/>
                <w:b/>
                <w:sz w:val="24"/>
                <w:szCs w:val="24"/>
                <w:lang w:val="uk-UA" w:eastAsia="uk-UA"/>
              </w:rPr>
              <w:t>Освітнє середовище</w:t>
            </w:r>
          </w:p>
        </w:tc>
      </w:tr>
      <w:tr w:rsidR="00862E52" w:rsidTr="00C0289F">
        <w:tc>
          <w:tcPr>
            <w:tcW w:w="3085" w:type="dxa"/>
            <w:vMerge w:val="restart"/>
          </w:tcPr>
          <w:p w:rsidR="0035739C" w:rsidRPr="0035739C" w:rsidRDefault="00862E52" w:rsidP="008A7265">
            <w:pPr>
              <w:pStyle w:val="a9"/>
              <w:numPr>
                <w:ilvl w:val="1"/>
                <w:numId w:val="6"/>
              </w:numPr>
              <w:spacing w:line="276" w:lineRule="auto"/>
              <w:ind w:left="0" w:firstLine="0"/>
              <w:outlineLvl w:val="3"/>
              <w:rPr>
                <w:rFonts w:ascii="Times New Roman" w:eastAsia="Times New Roman" w:hAnsi="Times New Roman" w:cs="Times New Roman"/>
                <w:sz w:val="24"/>
                <w:szCs w:val="24"/>
                <w:lang w:val="uk-UA" w:eastAsia="uk-UA"/>
              </w:rPr>
            </w:pPr>
            <w:r w:rsidRPr="005D3C61">
              <w:rPr>
                <w:rFonts w:ascii="Times New Roman" w:eastAsia="Times New Roman" w:hAnsi="Times New Roman" w:cs="Times New Roman"/>
                <w:sz w:val="24"/>
                <w:szCs w:val="24"/>
                <w:lang w:val="uk-UA" w:eastAsia="uk-UA"/>
              </w:rPr>
              <w:t>Забезпечення комфортних і безпечних умов навчання та праці, безпечності розташування приміщень</w:t>
            </w:r>
            <w:r w:rsidR="0035739C">
              <w:rPr>
                <w:rFonts w:ascii="Times New Roman" w:eastAsia="Times New Roman" w:hAnsi="Times New Roman" w:cs="Times New Roman"/>
                <w:sz w:val="24"/>
                <w:szCs w:val="24"/>
                <w:lang w:val="uk-UA" w:eastAsia="uk-UA"/>
              </w:rPr>
              <w:t>.</w:t>
            </w:r>
          </w:p>
        </w:tc>
        <w:tc>
          <w:tcPr>
            <w:tcW w:w="3820" w:type="dxa"/>
            <w:vMerge w:val="restart"/>
          </w:tcPr>
          <w:p w:rsidR="00862E52" w:rsidRDefault="00862E52" w:rsidP="008A7265">
            <w:pPr>
              <w:pStyle w:val="a9"/>
              <w:numPr>
                <w:ilvl w:val="0"/>
                <w:numId w:val="2"/>
              </w:numPr>
              <w:spacing w:line="276" w:lineRule="auto"/>
              <w:ind w:left="236" w:hanging="142"/>
              <w:outlineLvl w:val="3"/>
              <w:rPr>
                <w:rFonts w:ascii="Times New Roman" w:eastAsia="Times New Roman" w:hAnsi="Times New Roman" w:cs="Times New Roman"/>
                <w:sz w:val="24"/>
                <w:szCs w:val="24"/>
                <w:lang w:val="uk-UA" w:eastAsia="uk-UA"/>
              </w:rPr>
            </w:pPr>
            <w:r w:rsidRPr="005D3C61">
              <w:rPr>
                <w:rFonts w:ascii="Times New Roman" w:eastAsia="Times New Roman" w:hAnsi="Times New Roman" w:cs="Times New Roman"/>
                <w:sz w:val="24"/>
                <w:szCs w:val="24"/>
                <w:lang w:val="uk-UA" w:eastAsia="uk-UA"/>
              </w:rPr>
              <w:t>Безпечність, комфортність приміщень та території для навчання та праці.</w:t>
            </w:r>
          </w:p>
          <w:p w:rsidR="00862E52" w:rsidRDefault="00862E52" w:rsidP="008A7265">
            <w:pPr>
              <w:pStyle w:val="a9"/>
              <w:numPr>
                <w:ilvl w:val="0"/>
                <w:numId w:val="2"/>
              </w:numPr>
              <w:spacing w:line="276" w:lineRule="auto"/>
              <w:ind w:left="236" w:hanging="142"/>
              <w:outlineLvl w:val="3"/>
              <w:rPr>
                <w:rFonts w:ascii="Times New Roman" w:eastAsia="Times New Roman" w:hAnsi="Times New Roman" w:cs="Times New Roman"/>
                <w:sz w:val="24"/>
                <w:szCs w:val="24"/>
                <w:lang w:val="uk-UA" w:eastAsia="uk-UA"/>
              </w:rPr>
            </w:pPr>
            <w:r w:rsidRPr="005D3C61">
              <w:rPr>
                <w:rFonts w:ascii="Times New Roman" w:eastAsia="Times New Roman" w:hAnsi="Times New Roman" w:cs="Times New Roman"/>
                <w:sz w:val="24"/>
                <w:szCs w:val="24"/>
                <w:lang w:val="uk-UA" w:eastAsia="uk-UA"/>
              </w:rPr>
              <w:t>Забезпеченість навчальними та іншими приміщеннями з відповідним обладнанням для реалізації освітньої програми</w:t>
            </w:r>
            <w:r>
              <w:rPr>
                <w:rFonts w:ascii="Times New Roman" w:eastAsia="Times New Roman" w:hAnsi="Times New Roman" w:cs="Times New Roman"/>
                <w:sz w:val="24"/>
                <w:szCs w:val="24"/>
                <w:lang w:val="uk-UA" w:eastAsia="uk-UA"/>
              </w:rPr>
              <w:t>.</w:t>
            </w:r>
          </w:p>
          <w:p w:rsidR="00862E52" w:rsidRPr="005D3C61" w:rsidRDefault="00862E52" w:rsidP="008A7265">
            <w:pPr>
              <w:pStyle w:val="a9"/>
              <w:numPr>
                <w:ilvl w:val="0"/>
                <w:numId w:val="2"/>
              </w:numPr>
              <w:spacing w:line="276" w:lineRule="auto"/>
              <w:ind w:left="236" w:hanging="142"/>
              <w:outlineLvl w:val="3"/>
              <w:rPr>
                <w:rFonts w:ascii="Times New Roman" w:eastAsia="Times New Roman" w:hAnsi="Times New Roman" w:cs="Times New Roman"/>
                <w:sz w:val="24"/>
                <w:szCs w:val="24"/>
                <w:lang w:val="uk-UA" w:eastAsia="uk-UA"/>
              </w:rPr>
            </w:pPr>
            <w:r w:rsidRPr="005D3C61">
              <w:rPr>
                <w:rFonts w:ascii="Times New Roman" w:eastAsia="Times New Roman" w:hAnsi="Times New Roman" w:cs="Times New Roman"/>
                <w:sz w:val="24"/>
                <w:szCs w:val="24"/>
                <w:lang w:val="uk-UA" w:eastAsia="uk-UA"/>
              </w:rPr>
              <w:t>Дотримання вимог охорони праці, безпеки життєдіяльності, пожежної безпеки, правил поведінки в умовах надзвичайних ситуацій</w:t>
            </w:r>
            <w:r>
              <w:rPr>
                <w:rFonts w:ascii="Times New Roman" w:eastAsia="Times New Roman" w:hAnsi="Times New Roman" w:cs="Times New Roman"/>
                <w:sz w:val="24"/>
                <w:szCs w:val="24"/>
                <w:lang w:val="uk-UA" w:eastAsia="uk-UA"/>
              </w:rPr>
              <w:t>.</w:t>
            </w:r>
          </w:p>
          <w:p w:rsidR="00862E52" w:rsidRPr="005D3C61" w:rsidRDefault="00862E52" w:rsidP="008A7265">
            <w:pPr>
              <w:pStyle w:val="a9"/>
              <w:numPr>
                <w:ilvl w:val="0"/>
                <w:numId w:val="2"/>
              </w:numPr>
              <w:spacing w:line="276" w:lineRule="auto"/>
              <w:ind w:left="236" w:hanging="142"/>
              <w:outlineLvl w:val="3"/>
              <w:rPr>
                <w:rFonts w:ascii="Times New Roman" w:eastAsia="Times New Roman" w:hAnsi="Times New Roman" w:cs="Times New Roman"/>
                <w:sz w:val="24"/>
                <w:szCs w:val="24"/>
                <w:lang w:val="uk-UA" w:eastAsia="uk-UA"/>
              </w:rPr>
            </w:pPr>
            <w:r w:rsidRPr="005D3C61">
              <w:rPr>
                <w:rFonts w:ascii="Times New Roman" w:eastAsia="Times New Roman" w:hAnsi="Times New Roman" w:cs="Times New Roman"/>
                <w:sz w:val="24"/>
                <w:szCs w:val="24"/>
                <w:lang w:val="uk-UA" w:eastAsia="uk-UA"/>
              </w:rPr>
              <w:t>Готовність до вжиття заходів працівниками в разі нещасного</w:t>
            </w:r>
            <w:r>
              <w:rPr>
                <w:rFonts w:ascii="Times New Roman" w:eastAsia="Times New Roman" w:hAnsi="Times New Roman" w:cs="Times New Roman"/>
                <w:sz w:val="24"/>
                <w:szCs w:val="24"/>
                <w:lang w:val="uk-UA" w:eastAsia="uk-UA"/>
              </w:rPr>
              <w:t xml:space="preserve"> </w:t>
            </w:r>
            <w:r w:rsidRPr="005D3C61">
              <w:rPr>
                <w:rFonts w:ascii="Times New Roman" w:eastAsia="Times New Roman" w:hAnsi="Times New Roman" w:cs="Times New Roman"/>
                <w:sz w:val="24"/>
                <w:szCs w:val="24"/>
                <w:lang w:val="uk-UA" w:eastAsia="uk-UA"/>
              </w:rPr>
              <w:t>випадку</w:t>
            </w:r>
            <w:r>
              <w:rPr>
                <w:rFonts w:ascii="Times New Roman" w:eastAsia="Times New Roman" w:hAnsi="Times New Roman" w:cs="Times New Roman"/>
                <w:sz w:val="24"/>
                <w:szCs w:val="24"/>
                <w:lang w:val="uk-UA" w:eastAsia="uk-UA"/>
              </w:rPr>
              <w:t>.</w:t>
            </w:r>
          </w:p>
          <w:p w:rsidR="00862E52" w:rsidRDefault="00862E52" w:rsidP="008A7265">
            <w:pPr>
              <w:pStyle w:val="a9"/>
              <w:numPr>
                <w:ilvl w:val="0"/>
                <w:numId w:val="2"/>
              </w:numPr>
              <w:spacing w:line="276" w:lineRule="auto"/>
              <w:ind w:left="236" w:hanging="142"/>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Створення належних умов </w:t>
            </w:r>
            <w:r w:rsidRPr="005D3C61">
              <w:rPr>
                <w:rFonts w:ascii="Times New Roman" w:eastAsia="Times New Roman" w:hAnsi="Times New Roman" w:cs="Times New Roman"/>
                <w:sz w:val="24"/>
                <w:szCs w:val="24"/>
                <w:lang w:val="uk-UA" w:eastAsia="uk-UA"/>
              </w:rPr>
              <w:t>для харчування</w:t>
            </w:r>
            <w:r>
              <w:rPr>
                <w:rFonts w:ascii="Times New Roman" w:eastAsia="Times New Roman" w:hAnsi="Times New Roman" w:cs="Times New Roman"/>
                <w:sz w:val="24"/>
                <w:szCs w:val="24"/>
                <w:lang w:val="uk-UA" w:eastAsia="uk-UA"/>
              </w:rPr>
              <w:t>.</w:t>
            </w:r>
          </w:p>
          <w:p w:rsidR="00862E52" w:rsidRDefault="00862E52" w:rsidP="008A7265">
            <w:pPr>
              <w:pStyle w:val="a9"/>
              <w:numPr>
                <w:ilvl w:val="0"/>
                <w:numId w:val="2"/>
              </w:numPr>
              <w:spacing w:line="276" w:lineRule="auto"/>
              <w:ind w:left="236" w:hanging="142"/>
              <w:outlineLvl w:val="3"/>
              <w:rPr>
                <w:rFonts w:ascii="Times New Roman" w:eastAsia="Times New Roman" w:hAnsi="Times New Roman" w:cs="Times New Roman"/>
                <w:sz w:val="24"/>
                <w:szCs w:val="24"/>
                <w:lang w:val="uk-UA" w:eastAsia="uk-UA"/>
              </w:rPr>
            </w:pPr>
            <w:r w:rsidRPr="005D3C61">
              <w:rPr>
                <w:rFonts w:ascii="Times New Roman" w:eastAsia="Times New Roman" w:hAnsi="Times New Roman" w:cs="Times New Roman"/>
                <w:sz w:val="24"/>
                <w:szCs w:val="24"/>
                <w:lang w:val="uk-UA" w:eastAsia="uk-UA"/>
              </w:rPr>
              <w:t>Створення належних умов роботи та навичок безпечної поведінки в Інтернеті</w:t>
            </w:r>
            <w:r>
              <w:rPr>
                <w:rFonts w:ascii="Times New Roman" w:eastAsia="Times New Roman" w:hAnsi="Times New Roman" w:cs="Times New Roman"/>
                <w:sz w:val="24"/>
                <w:szCs w:val="24"/>
                <w:lang w:val="uk-UA" w:eastAsia="uk-UA"/>
              </w:rPr>
              <w:t>.</w:t>
            </w:r>
          </w:p>
          <w:p w:rsidR="00862E52" w:rsidRPr="00862E52" w:rsidRDefault="00862E52" w:rsidP="008A7265">
            <w:pPr>
              <w:pStyle w:val="a9"/>
              <w:numPr>
                <w:ilvl w:val="0"/>
                <w:numId w:val="2"/>
              </w:numPr>
              <w:spacing w:line="276" w:lineRule="auto"/>
              <w:ind w:left="236" w:hanging="142"/>
              <w:outlineLvl w:val="3"/>
              <w:rPr>
                <w:rFonts w:ascii="Times New Roman" w:eastAsia="Times New Roman" w:hAnsi="Times New Roman" w:cs="Times New Roman"/>
                <w:sz w:val="24"/>
                <w:szCs w:val="24"/>
                <w:lang w:val="uk-UA" w:eastAsia="uk-UA"/>
              </w:rPr>
            </w:pPr>
            <w:r w:rsidRPr="00862E52">
              <w:rPr>
                <w:rFonts w:ascii="Times New Roman" w:eastAsia="Times New Roman" w:hAnsi="Times New Roman" w:cs="Times New Roman"/>
                <w:sz w:val="24"/>
                <w:szCs w:val="24"/>
                <w:lang w:val="uk-UA" w:eastAsia="uk-UA"/>
              </w:rPr>
              <w:t>Застосування адаптації та</w:t>
            </w:r>
            <w:r>
              <w:rPr>
                <w:rFonts w:ascii="Times New Roman" w:eastAsia="Times New Roman" w:hAnsi="Times New Roman" w:cs="Times New Roman"/>
                <w:sz w:val="24"/>
                <w:szCs w:val="24"/>
                <w:lang w:val="uk-UA" w:eastAsia="uk-UA"/>
              </w:rPr>
              <w:t xml:space="preserve"> інтеграції </w:t>
            </w:r>
            <w:r w:rsidRPr="00862E52">
              <w:rPr>
                <w:rFonts w:ascii="Times New Roman" w:eastAsia="Times New Roman" w:hAnsi="Times New Roman" w:cs="Times New Roman"/>
                <w:sz w:val="24"/>
                <w:szCs w:val="24"/>
                <w:lang w:val="uk-UA" w:eastAsia="uk-UA"/>
              </w:rPr>
              <w:t>здобувачів освіти</w:t>
            </w:r>
            <w:r>
              <w:rPr>
                <w:rFonts w:ascii="Times New Roman" w:eastAsia="Times New Roman" w:hAnsi="Times New Roman" w:cs="Times New Roman"/>
                <w:sz w:val="24"/>
                <w:szCs w:val="24"/>
                <w:lang w:val="uk-UA" w:eastAsia="uk-UA"/>
              </w:rPr>
              <w:t>.</w:t>
            </w:r>
          </w:p>
        </w:tc>
        <w:tc>
          <w:tcPr>
            <w:tcW w:w="3000" w:type="dxa"/>
          </w:tcPr>
          <w:p w:rsidR="00862E52" w:rsidRPr="008C2BCA" w:rsidRDefault="00862E52" w:rsidP="00862E52">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Регулярне своєчасне складання плану розвитку й модернізації матеріально-технічної бази закладу.</w:t>
            </w:r>
          </w:p>
        </w:tc>
      </w:tr>
      <w:tr w:rsidR="00862E52" w:rsidTr="00C0289F">
        <w:tc>
          <w:tcPr>
            <w:tcW w:w="3085" w:type="dxa"/>
            <w:vMerge/>
          </w:tcPr>
          <w:p w:rsidR="00862E52"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862E52" w:rsidRPr="008C2BCA"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862E52" w:rsidRPr="008C2BCA" w:rsidRDefault="00862E52" w:rsidP="008C2BCA">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Складання та реалізація планів розвитку навчальних кабінетів</w:t>
            </w:r>
          </w:p>
        </w:tc>
      </w:tr>
      <w:tr w:rsidR="00862E52" w:rsidTr="00C0289F">
        <w:tc>
          <w:tcPr>
            <w:tcW w:w="3085" w:type="dxa"/>
            <w:vMerge/>
          </w:tcPr>
          <w:p w:rsidR="00862E52"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862E52" w:rsidRPr="008C2BCA"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862E52" w:rsidRPr="008C2BCA" w:rsidRDefault="00862E52" w:rsidP="005977AA">
            <w:pPr>
              <w:spacing w:line="276" w:lineRule="auto"/>
              <w:outlineLvl w:val="3"/>
              <w:rPr>
                <w:rFonts w:ascii="Times New Roman" w:eastAsia="Times New Roman" w:hAnsi="Times New Roman" w:cs="Times New Roman"/>
                <w:sz w:val="24"/>
                <w:szCs w:val="24"/>
                <w:lang w:val="uk-UA" w:eastAsia="uk-UA"/>
              </w:rPr>
            </w:pPr>
            <w:r w:rsidRPr="00862E52">
              <w:rPr>
                <w:rFonts w:ascii="Times New Roman" w:eastAsia="Times New Roman" w:hAnsi="Times New Roman" w:cs="Times New Roman"/>
                <w:sz w:val="24"/>
                <w:szCs w:val="24"/>
                <w:lang w:val="uk-UA" w:eastAsia="uk-UA"/>
              </w:rPr>
              <w:t>Встановлення автоматичної системи пожежної сигналізації</w:t>
            </w:r>
          </w:p>
        </w:tc>
      </w:tr>
      <w:tr w:rsidR="00862E52" w:rsidTr="00C0289F">
        <w:tc>
          <w:tcPr>
            <w:tcW w:w="3085" w:type="dxa"/>
            <w:vMerge/>
          </w:tcPr>
          <w:p w:rsidR="00862E52"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862E52" w:rsidRPr="008C2BCA"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862E52" w:rsidRPr="00862E52" w:rsidRDefault="00862E52" w:rsidP="00862E52">
            <w:pPr>
              <w:spacing w:line="276" w:lineRule="auto"/>
              <w:outlineLvl w:val="3"/>
              <w:rPr>
                <w:rFonts w:ascii="Times New Roman" w:eastAsia="Times New Roman" w:hAnsi="Times New Roman" w:cs="Times New Roman"/>
                <w:sz w:val="24"/>
                <w:szCs w:val="24"/>
                <w:lang w:val="uk-UA" w:eastAsia="uk-UA"/>
              </w:rPr>
            </w:pPr>
            <w:r w:rsidRPr="00862E52">
              <w:rPr>
                <w:rFonts w:ascii="Times New Roman" w:eastAsia="Times New Roman" w:hAnsi="Times New Roman" w:cs="Times New Roman"/>
                <w:sz w:val="24"/>
                <w:szCs w:val="24"/>
                <w:lang w:val="uk-UA" w:eastAsia="uk-UA"/>
              </w:rPr>
              <w:t>Розробка</w:t>
            </w:r>
            <w:r>
              <w:rPr>
                <w:rFonts w:ascii="Times New Roman" w:eastAsia="Times New Roman" w:hAnsi="Times New Roman" w:cs="Times New Roman"/>
                <w:sz w:val="24"/>
                <w:szCs w:val="24"/>
                <w:lang w:val="uk-UA" w:eastAsia="uk-UA"/>
              </w:rPr>
              <w:t xml:space="preserve"> та відпрацювання алгоритмів </w:t>
            </w:r>
            <w:r w:rsidRPr="00862E52">
              <w:rPr>
                <w:rFonts w:ascii="Times New Roman" w:eastAsia="Times New Roman" w:hAnsi="Times New Roman" w:cs="Times New Roman"/>
                <w:sz w:val="24"/>
                <w:szCs w:val="24"/>
                <w:lang w:val="uk-UA" w:eastAsia="uk-UA"/>
              </w:rPr>
              <w:t>дій у разі нещасного</w:t>
            </w:r>
          </w:p>
          <w:p w:rsidR="00862E52" w:rsidRPr="008C2BCA" w:rsidRDefault="00862E52" w:rsidP="00862E52">
            <w:pPr>
              <w:spacing w:line="276" w:lineRule="auto"/>
              <w:outlineLvl w:val="3"/>
              <w:rPr>
                <w:rFonts w:ascii="Times New Roman" w:eastAsia="Times New Roman" w:hAnsi="Times New Roman" w:cs="Times New Roman"/>
                <w:sz w:val="24"/>
                <w:szCs w:val="24"/>
                <w:lang w:val="uk-UA" w:eastAsia="uk-UA"/>
              </w:rPr>
            </w:pPr>
            <w:r w:rsidRPr="00862E52">
              <w:rPr>
                <w:rFonts w:ascii="Times New Roman" w:eastAsia="Times New Roman" w:hAnsi="Times New Roman" w:cs="Times New Roman"/>
                <w:sz w:val="24"/>
                <w:szCs w:val="24"/>
                <w:lang w:val="uk-UA" w:eastAsia="uk-UA"/>
              </w:rPr>
              <w:t>випадку</w:t>
            </w:r>
          </w:p>
        </w:tc>
      </w:tr>
      <w:tr w:rsidR="00862E52" w:rsidTr="00C0289F">
        <w:tc>
          <w:tcPr>
            <w:tcW w:w="3085" w:type="dxa"/>
            <w:vMerge/>
          </w:tcPr>
          <w:p w:rsidR="00862E52"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862E52" w:rsidRPr="008C2BCA"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862E52" w:rsidRPr="008C2BCA" w:rsidRDefault="00862E52"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Впровадження системи НАСРР. Розробка заходів щодо виконання вимог Санітарного регламенту для ЗЗСО.</w:t>
            </w:r>
          </w:p>
        </w:tc>
      </w:tr>
      <w:tr w:rsidR="00862E52" w:rsidTr="00C0289F">
        <w:trPr>
          <w:trHeight w:val="1356"/>
        </w:trPr>
        <w:tc>
          <w:tcPr>
            <w:tcW w:w="3085" w:type="dxa"/>
            <w:vMerge/>
          </w:tcPr>
          <w:p w:rsidR="00862E52"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862E52" w:rsidRPr="008C2BCA"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862E52" w:rsidRPr="008C2BCA" w:rsidRDefault="00862E52" w:rsidP="00862E52">
            <w:pPr>
              <w:spacing w:line="276" w:lineRule="auto"/>
              <w:outlineLvl w:val="3"/>
              <w:rPr>
                <w:rFonts w:ascii="Times New Roman" w:eastAsia="Times New Roman" w:hAnsi="Times New Roman" w:cs="Times New Roman"/>
                <w:sz w:val="24"/>
                <w:szCs w:val="24"/>
                <w:lang w:val="uk-UA" w:eastAsia="uk-UA"/>
              </w:rPr>
            </w:pPr>
            <w:r w:rsidRPr="00862E52">
              <w:rPr>
                <w:rFonts w:ascii="Times New Roman" w:eastAsia="Times New Roman" w:hAnsi="Times New Roman" w:cs="Times New Roman"/>
                <w:sz w:val="24"/>
                <w:szCs w:val="24"/>
                <w:lang w:val="uk-UA" w:eastAsia="uk-UA"/>
              </w:rPr>
              <w:t>Влаштування контент-фільтрів контролю за безпечним користуванням Інтернет.</w:t>
            </w:r>
            <w:r>
              <w:rPr>
                <w:rFonts w:ascii="Times New Roman" w:eastAsia="Times New Roman" w:hAnsi="Times New Roman" w:cs="Times New Roman"/>
                <w:sz w:val="24"/>
                <w:szCs w:val="24"/>
                <w:lang w:val="uk-UA" w:eastAsia="uk-UA"/>
              </w:rPr>
              <w:t xml:space="preserve"> </w:t>
            </w:r>
            <w:r w:rsidRPr="00862E52">
              <w:rPr>
                <w:rFonts w:ascii="Times New Roman" w:eastAsia="Times New Roman" w:hAnsi="Times New Roman" w:cs="Times New Roman"/>
                <w:sz w:val="24"/>
                <w:szCs w:val="24"/>
                <w:lang w:val="uk-UA" w:eastAsia="uk-UA"/>
              </w:rPr>
              <w:t xml:space="preserve">Придбання ліцензованого ПЗ в </w:t>
            </w:r>
            <w:proofErr w:type="spellStart"/>
            <w:r w:rsidRPr="00862E52">
              <w:rPr>
                <w:rFonts w:ascii="Times New Roman" w:eastAsia="Times New Roman" w:hAnsi="Times New Roman" w:cs="Times New Roman"/>
                <w:sz w:val="24"/>
                <w:szCs w:val="24"/>
                <w:lang w:val="uk-UA" w:eastAsia="uk-UA"/>
              </w:rPr>
              <w:t>т.ч</w:t>
            </w:r>
            <w:proofErr w:type="spellEnd"/>
            <w:r w:rsidRPr="00862E52">
              <w:rPr>
                <w:rFonts w:ascii="Times New Roman" w:eastAsia="Times New Roman" w:hAnsi="Times New Roman" w:cs="Times New Roman"/>
                <w:sz w:val="24"/>
                <w:szCs w:val="24"/>
                <w:lang w:val="uk-UA" w:eastAsia="uk-UA"/>
              </w:rPr>
              <w:t>. антивірусних програм</w:t>
            </w:r>
            <w:r>
              <w:rPr>
                <w:rFonts w:ascii="Times New Roman" w:eastAsia="Times New Roman" w:hAnsi="Times New Roman" w:cs="Times New Roman"/>
                <w:sz w:val="24"/>
                <w:szCs w:val="24"/>
                <w:lang w:val="uk-UA" w:eastAsia="uk-UA"/>
              </w:rPr>
              <w:t xml:space="preserve"> </w:t>
            </w:r>
            <w:r w:rsidRPr="00862E52">
              <w:rPr>
                <w:rFonts w:ascii="Times New Roman" w:eastAsia="Times New Roman" w:hAnsi="Times New Roman" w:cs="Times New Roman"/>
                <w:sz w:val="24"/>
                <w:szCs w:val="24"/>
                <w:lang w:val="uk-UA" w:eastAsia="uk-UA"/>
              </w:rPr>
              <w:t>та їх вчасне оновлення.</w:t>
            </w:r>
          </w:p>
        </w:tc>
      </w:tr>
      <w:tr w:rsidR="00862E52" w:rsidTr="00C0289F">
        <w:trPr>
          <w:trHeight w:val="1356"/>
        </w:trPr>
        <w:tc>
          <w:tcPr>
            <w:tcW w:w="3085" w:type="dxa"/>
            <w:vMerge/>
          </w:tcPr>
          <w:p w:rsidR="00862E52"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862E52" w:rsidRPr="008C2BCA" w:rsidRDefault="00862E52"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862E52" w:rsidRPr="00862E52" w:rsidRDefault="00862E52" w:rsidP="00862E52">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Реалізація принципів універсального дизайну</w:t>
            </w:r>
            <w:r w:rsidR="0035739C">
              <w:rPr>
                <w:rFonts w:ascii="Times New Roman" w:eastAsia="Times New Roman" w:hAnsi="Times New Roman" w:cs="Times New Roman"/>
                <w:sz w:val="24"/>
                <w:szCs w:val="24"/>
                <w:lang w:val="uk-UA" w:eastAsia="uk-UA"/>
              </w:rPr>
              <w:t xml:space="preserve"> для забезпечення вільного доступу до закладу освіти особам з особливими потребами.</w:t>
            </w:r>
          </w:p>
        </w:tc>
      </w:tr>
      <w:tr w:rsidR="0035739C" w:rsidTr="00C0289F">
        <w:trPr>
          <w:trHeight w:val="665"/>
        </w:trPr>
        <w:tc>
          <w:tcPr>
            <w:tcW w:w="3085" w:type="dxa"/>
            <w:vMerge w:val="restart"/>
          </w:tcPr>
          <w:p w:rsidR="0035739C" w:rsidRDefault="0035739C"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Pr>
                <w:rFonts w:ascii="Times New Roman" w:eastAsia="Times New Roman" w:hAnsi="Times New Roman" w:cs="Times New Roman"/>
                <w:sz w:val="24"/>
                <w:szCs w:val="24"/>
                <w:lang w:val="uk-UA" w:eastAsia="uk-UA"/>
              </w:rPr>
              <w:tab/>
            </w:r>
            <w:r w:rsidRPr="0035739C">
              <w:rPr>
                <w:rFonts w:ascii="Times New Roman" w:eastAsia="Times New Roman" w:hAnsi="Times New Roman" w:cs="Times New Roman"/>
                <w:sz w:val="24"/>
                <w:szCs w:val="24"/>
                <w:lang w:val="uk-UA" w:eastAsia="uk-UA"/>
              </w:rPr>
              <w:t>Створення освітнього середовища, вільного від будь-яких форм насильства та дискримінації</w:t>
            </w:r>
            <w:r>
              <w:rPr>
                <w:rFonts w:ascii="Times New Roman" w:eastAsia="Times New Roman" w:hAnsi="Times New Roman" w:cs="Times New Roman"/>
                <w:sz w:val="24"/>
                <w:szCs w:val="24"/>
                <w:lang w:val="uk-UA" w:eastAsia="uk-UA"/>
              </w:rPr>
              <w:t>.</w:t>
            </w:r>
          </w:p>
        </w:tc>
        <w:tc>
          <w:tcPr>
            <w:tcW w:w="3820" w:type="dxa"/>
            <w:vMerge w:val="restart"/>
          </w:tcPr>
          <w:p w:rsidR="0035739C" w:rsidRDefault="0035739C" w:rsidP="008A7265">
            <w:pPr>
              <w:pStyle w:val="a9"/>
              <w:numPr>
                <w:ilvl w:val="0"/>
                <w:numId w:val="7"/>
              </w:numPr>
              <w:spacing w:line="276" w:lineRule="auto"/>
              <w:ind w:left="236" w:hanging="142"/>
              <w:outlineLvl w:val="3"/>
              <w:rPr>
                <w:rFonts w:ascii="Times New Roman" w:eastAsia="Times New Roman" w:hAnsi="Times New Roman" w:cs="Times New Roman"/>
                <w:sz w:val="24"/>
                <w:szCs w:val="24"/>
                <w:lang w:val="uk-UA" w:eastAsia="uk-UA"/>
              </w:rPr>
            </w:pPr>
            <w:r w:rsidRPr="0035739C">
              <w:rPr>
                <w:rFonts w:ascii="Times New Roman" w:eastAsia="Times New Roman" w:hAnsi="Times New Roman" w:cs="Times New Roman"/>
                <w:sz w:val="24"/>
                <w:szCs w:val="24"/>
                <w:lang w:val="uk-UA" w:eastAsia="uk-UA"/>
              </w:rPr>
              <w:t xml:space="preserve">Протидія будь-яким проявам дискримінації, </w:t>
            </w:r>
            <w:proofErr w:type="spellStart"/>
            <w:r w:rsidRPr="0035739C">
              <w:rPr>
                <w:rFonts w:ascii="Times New Roman" w:eastAsia="Times New Roman" w:hAnsi="Times New Roman" w:cs="Times New Roman"/>
                <w:sz w:val="24"/>
                <w:szCs w:val="24"/>
                <w:lang w:val="uk-UA" w:eastAsia="uk-UA"/>
              </w:rPr>
              <w:t>булінгу</w:t>
            </w:r>
            <w:proofErr w:type="spellEnd"/>
            <w:r w:rsidRPr="0035739C">
              <w:rPr>
                <w:rFonts w:ascii="Times New Roman" w:eastAsia="Times New Roman" w:hAnsi="Times New Roman" w:cs="Times New Roman"/>
                <w:sz w:val="24"/>
                <w:szCs w:val="24"/>
                <w:lang w:val="uk-UA" w:eastAsia="uk-UA"/>
              </w:rPr>
              <w:t>, іншому насильству, дотримання порядку</w:t>
            </w:r>
            <w:r>
              <w:rPr>
                <w:rFonts w:ascii="Times New Roman" w:eastAsia="Times New Roman" w:hAnsi="Times New Roman" w:cs="Times New Roman"/>
                <w:sz w:val="24"/>
                <w:szCs w:val="24"/>
                <w:lang w:val="uk-UA" w:eastAsia="uk-UA"/>
              </w:rPr>
              <w:t xml:space="preserve"> </w:t>
            </w:r>
            <w:r w:rsidRPr="0035739C">
              <w:rPr>
                <w:rFonts w:ascii="Times New Roman" w:eastAsia="Times New Roman" w:hAnsi="Times New Roman" w:cs="Times New Roman"/>
                <w:sz w:val="24"/>
                <w:szCs w:val="24"/>
                <w:lang w:val="uk-UA" w:eastAsia="uk-UA"/>
              </w:rPr>
              <w:t>реагування на їх прояви</w:t>
            </w:r>
            <w:r>
              <w:rPr>
                <w:rFonts w:ascii="Times New Roman" w:eastAsia="Times New Roman" w:hAnsi="Times New Roman" w:cs="Times New Roman"/>
                <w:sz w:val="24"/>
                <w:szCs w:val="24"/>
                <w:lang w:val="uk-UA" w:eastAsia="uk-UA"/>
              </w:rPr>
              <w:t>.</w:t>
            </w:r>
          </w:p>
          <w:p w:rsidR="0035739C" w:rsidRPr="0035739C" w:rsidRDefault="0035739C" w:rsidP="008A7265">
            <w:pPr>
              <w:pStyle w:val="a9"/>
              <w:numPr>
                <w:ilvl w:val="0"/>
                <w:numId w:val="7"/>
              </w:numPr>
              <w:spacing w:line="276" w:lineRule="auto"/>
              <w:ind w:left="236" w:hanging="142"/>
              <w:outlineLvl w:val="3"/>
              <w:rPr>
                <w:rFonts w:ascii="Times New Roman" w:eastAsia="Times New Roman" w:hAnsi="Times New Roman" w:cs="Times New Roman"/>
                <w:sz w:val="24"/>
                <w:szCs w:val="24"/>
                <w:lang w:val="uk-UA" w:eastAsia="uk-UA"/>
              </w:rPr>
            </w:pPr>
            <w:r w:rsidRPr="0035739C">
              <w:rPr>
                <w:rFonts w:ascii="Times New Roman" w:eastAsia="Times New Roman" w:hAnsi="Times New Roman" w:cs="Times New Roman"/>
                <w:sz w:val="24"/>
                <w:szCs w:val="24"/>
                <w:lang w:val="uk-UA" w:eastAsia="uk-UA"/>
              </w:rPr>
              <w:t xml:space="preserve">Дотримання учасниками </w:t>
            </w:r>
            <w:r w:rsidRPr="0035739C">
              <w:rPr>
                <w:rFonts w:ascii="Times New Roman" w:eastAsia="Times New Roman" w:hAnsi="Times New Roman" w:cs="Times New Roman"/>
                <w:sz w:val="24"/>
                <w:szCs w:val="24"/>
                <w:lang w:val="uk-UA" w:eastAsia="uk-UA"/>
              </w:rPr>
              <w:lastRenderedPageBreak/>
              <w:t>освітнього процесу етичних норм, повага до гідності, прав і свобод</w:t>
            </w:r>
            <w:r>
              <w:rPr>
                <w:rFonts w:ascii="Times New Roman" w:eastAsia="Times New Roman" w:hAnsi="Times New Roman" w:cs="Times New Roman"/>
                <w:sz w:val="24"/>
                <w:szCs w:val="24"/>
                <w:lang w:val="uk-UA" w:eastAsia="uk-UA"/>
              </w:rPr>
              <w:t xml:space="preserve"> </w:t>
            </w:r>
            <w:r w:rsidRPr="0035739C">
              <w:rPr>
                <w:rFonts w:ascii="Times New Roman" w:eastAsia="Times New Roman" w:hAnsi="Times New Roman" w:cs="Times New Roman"/>
                <w:sz w:val="24"/>
                <w:szCs w:val="24"/>
                <w:lang w:val="uk-UA" w:eastAsia="uk-UA"/>
              </w:rPr>
              <w:t>людини</w:t>
            </w:r>
            <w:r>
              <w:rPr>
                <w:rFonts w:ascii="Times New Roman" w:eastAsia="Times New Roman" w:hAnsi="Times New Roman" w:cs="Times New Roman"/>
                <w:sz w:val="24"/>
                <w:szCs w:val="24"/>
                <w:lang w:val="uk-UA" w:eastAsia="uk-UA"/>
              </w:rPr>
              <w:t>.</w:t>
            </w:r>
          </w:p>
        </w:tc>
        <w:tc>
          <w:tcPr>
            <w:tcW w:w="3000" w:type="dxa"/>
          </w:tcPr>
          <w:p w:rsidR="0035739C" w:rsidRPr="008C2BCA" w:rsidRDefault="0035739C"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Здійснення чіткої спланованої </w:t>
            </w:r>
            <w:proofErr w:type="spellStart"/>
            <w:r>
              <w:rPr>
                <w:rFonts w:ascii="Times New Roman" w:eastAsia="Times New Roman" w:hAnsi="Times New Roman" w:cs="Times New Roman"/>
                <w:sz w:val="24"/>
                <w:szCs w:val="24"/>
                <w:lang w:val="uk-UA" w:eastAsia="uk-UA"/>
              </w:rPr>
              <w:t>атибулінгової</w:t>
            </w:r>
            <w:proofErr w:type="spellEnd"/>
            <w:r>
              <w:rPr>
                <w:rFonts w:ascii="Times New Roman" w:eastAsia="Times New Roman" w:hAnsi="Times New Roman" w:cs="Times New Roman"/>
                <w:sz w:val="24"/>
                <w:szCs w:val="24"/>
                <w:lang w:val="uk-UA" w:eastAsia="uk-UA"/>
              </w:rPr>
              <w:t xml:space="preserve"> політики.</w:t>
            </w:r>
          </w:p>
        </w:tc>
      </w:tr>
      <w:tr w:rsidR="0035739C" w:rsidTr="00C0289F">
        <w:trPr>
          <w:trHeight w:val="665"/>
        </w:trPr>
        <w:tc>
          <w:tcPr>
            <w:tcW w:w="3085" w:type="dxa"/>
            <w:vMerge/>
          </w:tcPr>
          <w:p w:rsidR="0035739C"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35739C" w:rsidRPr="008C2BCA"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35739C" w:rsidRPr="00D05797" w:rsidRDefault="0035739C" w:rsidP="0035739C">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w:t>
            </w:r>
            <w:r w:rsidRPr="0035739C">
              <w:rPr>
                <w:rFonts w:ascii="Times New Roman" w:eastAsia="Times New Roman" w:hAnsi="Times New Roman" w:cs="Times New Roman"/>
                <w:sz w:val="24"/>
                <w:szCs w:val="24"/>
                <w:lang w:val="uk-UA" w:eastAsia="uk-UA"/>
              </w:rPr>
              <w:t>прям</w:t>
            </w:r>
            <w:r>
              <w:rPr>
                <w:rFonts w:ascii="Times New Roman" w:eastAsia="Times New Roman" w:hAnsi="Times New Roman" w:cs="Times New Roman"/>
                <w:sz w:val="24"/>
                <w:szCs w:val="24"/>
                <w:lang w:val="uk-UA" w:eastAsia="uk-UA"/>
              </w:rPr>
              <w:t>у</w:t>
            </w:r>
            <w:r w:rsidRPr="0035739C">
              <w:rPr>
                <w:rFonts w:ascii="Times New Roman" w:eastAsia="Times New Roman" w:hAnsi="Times New Roman" w:cs="Times New Roman"/>
                <w:sz w:val="24"/>
                <w:szCs w:val="24"/>
                <w:lang w:val="uk-UA" w:eastAsia="uk-UA"/>
              </w:rPr>
              <w:t>ван</w:t>
            </w:r>
            <w:r>
              <w:rPr>
                <w:rFonts w:ascii="Times New Roman" w:eastAsia="Times New Roman" w:hAnsi="Times New Roman" w:cs="Times New Roman"/>
                <w:sz w:val="24"/>
                <w:szCs w:val="24"/>
                <w:lang w:val="uk-UA" w:eastAsia="uk-UA"/>
              </w:rPr>
              <w:t xml:space="preserve">ня Правил поведінки у закладі </w:t>
            </w:r>
            <w:r w:rsidRPr="0035739C">
              <w:rPr>
                <w:rFonts w:ascii="Times New Roman" w:eastAsia="Times New Roman" w:hAnsi="Times New Roman" w:cs="Times New Roman"/>
                <w:sz w:val="24"/>
                <w:szCs w:val="24"/>
                <w:lang w:val="uk-UA" w:eastAsia="uk-UA"/>
              </w:rPr>
              <w:t xml:space="preserve">на формування позитивної </w:t>
            </w:r>
            <w:r w:rsidRPr="0035739C">
              <w:rPr>
                <w:rFonts w:ascii="Times New Roman" w:eastAsia="Times New Roman" w:hAnsi="Times New Roman" w:cs="Times New Roman"/>
                <w:sz w:val="24"/>
                <w:szCs w:val="24"/>
                <w:lang w:val="uk-UA" w:eastAsia="uk-UA"/>
              </w:rPr>
              <w:lastRenderedPageBreak/>
              <w:t>мотивації у поведінці учасників освітнього процесу та реалізацію підходу, заснованого на правах людини</w:t>
            </w:r>
            <w:r>
              <w:rPr>
                <w:rFonts w:ascii="Times New Roman" w:eastAsia="Times New Roman" w:hAnsi="Times New Roman" w:cs="Times New Roman"/>
                <w:sz w:val="24"/>
                <w:szCs w:val="24"/>
                <w:lang w:val="uk-UA" w:eastAsia="uk-UA"/>
              </w:rPr>
              <w:t>.</w:t>
            </w:r>
          </w:p>
        </w:tc>
      </w:tr>
      <w:tr w:rsidR="0035739C" w:rsidTr="00C0289F">
        <w:trPr>
          <w:trHeight w:val="477"/>
        </w:trPr>
        <w:tc>
          <w:tcPr>
            <w:tcW w:w="3085" w:type="dxa"/>
            <w:vMerge w:val="restart"/>
          </w:tcPr>
          <w:p w:rsidR="0035739C" w:rsidRPr="00C0289F" w:rsidRDefault="0035739C" w:rsidP="008A7265">
            <w:pPr>
              <w:pStyle w:val="a9"/>
              <w:numPr>
                <w:ilvl w:val="1"/>
                <w:numId w:val="8"/>
              </w:numPr>
              <w:spacing w:line="276" w:lineRule="auto"/>
              <w:ind w:left="0" w:firstLine="0"/>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lastRenderedPageBreak/>
              <w:t>Формування інклюзивного, розвивального та мотивуючого до навчання освітнього простору.</w:t>
            </w:r>
          </w:p>
        </w:tc>
        <w:tc>
          <w:tcPr>
            <w:tcW w:w="3820" w:type="dxa"/>
            <w:vMerge w:val="restart"/>
          </w:tcPr>
          <w:p w:rsidR="0035739C" w:rsidRDefault="00C0289F" w:rsidP="008A7265">
            <w:pPr>
              <w:pStyle w:val="a9"/>
              <w:numPr>
                <w:ilvl w:val="0"/>
                <w:numId w:val="9"/>
              </w:numPr>
              <w:spacing w:line="276" w:lineRule="auto"/>
              <w:ind w:left="176" w:hanging="142"/>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t xml:space="preserve">Облаштування </w:t>
            </w:r>
            <w:proofErr w:type="spellStart"/>
            <w:r w:rsidRPr="00C0289F">
              <w:rPr>
                <w:rFonts w:ascii="Times New Roman" w:eastAsia="Times New Roman" w:hAnsi="Times New Roman" w:cs="Times New Roman"/>
                <w:sz w:val="24"/>
                <w:szCs w:val="24"/>
                <w:lang w:val="uk-UA" w:eastAsia="uk-UA"/>
              </w:rPr>
              <w:t>приміщеннь</w:t>
            </w:r>
            <w:proofErr w:type="spellEnd"/>
            <w:r w:rsidRPr="00C0289F">
              <w:rPr>
                <w:rFonts w:ascii="Times New Roman" w:eastAsia="Times New Roman" w:hAnsi="Times New Roman" w:cs="Times New Roman"/>
                <w:sz w:val="24"/>
                <w:szCs w:val="24"/>
                <w:lang w:val="uk-UA" w:eastAsia="uk-UA"/>
              </w:rPr>
              <w:t xml:space="preserve"> та території за принципами універсального дизайну та/або розумного пристосування</w:t>
            </w:r>
            <w:r>
              <w:rPr>
                <w:rFonts w:ascii="Times New Roman" w:eastAsia="Times New Roman" w:hAnsi="Times New Roman" w:cs="Times New Roman"/>
                <w:sz w:val="24"/>
                <w:szCs w:val="24"/>
                <w:lang w:val="uk-UA" w:eastAsia="uk-UA"/>
              </w:rPr>
              <w:t>.</w:t>
            </w:r>
          </w:p>
          <w:p w:rsidR="00C0289F" w:rsidRDefault="00C0289F" w:rsidP="008A7265">
            <w:pPr>
              <w:pStyle w:val="a9"/>
              <w:numPr>
                <w:ilvl w:val="0"/>
                <w:numId w:val="9"/>
              </w:numPr>
              <w:spacing w:line="276" w:lineRule="auto"/>
              <w:ind w:left="176" w:hanging="176"/>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t xml:space="preserve">Застосування </w:t>
            </w:r>
            <w:proofErr w:type="spellStart"/>
            <w:r w:rsidRPr="00C0289F">
              <w:rPr>
                <w:rFonts w:ascii="Times New Roman" w:eastAsia="Times New Roman" w:hAnsi="Times New Roman" w:cs="Times New Roman"/>
                <w:sz w:val="24"/>
                <w:szCs w:val="24"/>
                <w:lang w:val="uk-UA" w:eastAsia="uk-UA"/>
              </w:rPr>
              <w:t>методик</w:t>
            </w:r>
            <w:proofErr w:type="spellEnd"/>
            <w:r w:rsidRPr="00C0289F">
              <w:rPr>
                <w:rFonts w:ascii="Times New Roman" w:eastAsia="Times New Roman" w:hAnsi="Times New Roman" w:cs="Times New Roman"/>
                <w:sz w:val="24"/>
                <w:szCs w:val="24"/>
                <w:lang w:val="uk-UA" w:eastAsia="uk-UA"/>
              </w:rPr>
              <w:t xml:space="preserve"> та техноло</w:t>
            </w:r>
            <w:r>
              <w:rPr>
                <w:rFonts w:ascii="Times New Roman" w:eastAsia="Times New Roman" w:hAnsi="Times New Roman" w:cs="Times New Roman"/>
                <w:sz w:val="24"/>
                <w:szCs w:val="24"/>
                <w:lang w:val="uk-UA" w:eastAsia="uk-UA"/>
              </w:rPr>
              <w:t>гій роботи з дітьми з ООП, взає</w:t>
            </w:r>
            <w:r w:rsidRPr="00C0289F">
              <w:rPr>
                <w:rFonts w:ascii="Times New Roman" w:eastAsia="Times New Roman" w:hAnsi="Times New Roman" w:cs="Times New Roman"/>
                <w:sz w:val="24"/>
                <w:szCs w:val="24"/>
                <w:lang w:val="uk-UA" w:eastAsia="uk-UA"/>
              </w:rPr>
              <w:t>модія з батьками, фахівцями ІРЦ</w:t>
            </w:r>
            <w:r>
              <w:rPr>
                <w:rFonts w:ascii="Times New Roman" w:eastAsia="Times New Roman" w:hAnsi="Times New Roman" w:cs="Times New Roman"/>
                <w:sz w:val="24"/>
                <w:szCs w:val="24"/>
                <w:lang w:val="uk-UA" w:eastAsia="uk-UA"/>
              </w:rPr>
              <w:t>.</w:t>
            </w:r>
          </w:p>
          <w:p w:rsidR="00C0289F" w:rsidRDefault="00C0289F" w:rsidP="008A7265">
            <w:pPr>
              <w:pStyle w:val="a9"/>
              <w:numPr>
                <w:ilvl w:val="0"/>
                <w:numId w:val="9"/>
              </w:numPr>
              <w:spacing w:line="276" w:lineRule="auto"/>
              <w:ind w:left="176" w:hanging="176"/>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t xml:space="preserve">Мотивація освітнього середовища до оволодіння ключовими </w:t>
            </w:r>
            <w:proofErr w:type="spellStart"/>
            <w:r w:rsidRPr="00C0289F">
              <w:rPr>
                <w:rFonts w:ascii="Times New Roman" w:eastAsia="Times New Roman" w:hAnsi="Times New Roman" w:cs="Times New Roman"/>
                <w:sz w:val="24"/>
                <w:szCs w:val="24"/>
                <w:lang w:val="uk-UA" w:eastAsia="uk-UA"/>
              </w:rPr>
              <w:t>компетентностями</w:t>
            </w:r>
            <w:proofErr w:type="spellEnd"/>
            <w:r w:rsidRPr="00C0289F">
              <w:rPr>
                <w:rFonts w:ascii="Times New Roman" w:eastAsia="Times New Roman" w:hAnsi="Times New Roman" w:cs="Times New Roman"/>
                <w:sz w:val="24"/>
                <w:szCs w:val="24"/>
                <w:lang w:val="uk-UA" w:eastAsia="uk-UA"/>
              </w:rPr>
              <w:t xml:space="preserve"> та наскрізними уміннями, ведення здорового</w:t>
            </w:r>
            <w:r>
              <w:rPr>
                <w:rFonts w:ascii="Times New Roman" w:eastAsia="Times New Roman" w:hAnsi="Times New Roman" w:cs="Times New Roman"/>
                <w:sz w:val="24"/>
                <w:szCs w:val="24"/>
                <w:lang w:val="uk-UA" w:eastAsia="uk-UA"/>
              </w:rPr>
              <w:t xml:space="preserve"> </w:t>
            </w:r>
            <w:r w:rsidRPr="00C0289F">
              <w:rPr>
                <w:rFonts w:ascii="Times New Roman" w:eastAsia="Times New Roman" w:hAnsi="Times New Roman" w:cs="Times New Roman"/>
                <w:sz w:val="24"/>
                <w:szCs w:val="24"/>
                <w:lang w:val="uk-UA" w:eastAsia="uk-UA"/>
              </w:rPr>
              <w:t>способу життя.</w:t>
            </w:r>
          </w:p>
          <w:p w:rsidR="00C0289F" w:rsidRPr="00C0289F" w:rsidRDefault="00C0289F" w:rsidP="008A7265">
            <w:pPr>
              <w:pStyle w:val="a9"/>
              <w:numPr>
                <w:ilvl w:val="0"/>
                <w:numId w:val="9"/>
              </w:numPr>
              <w:spacing w:line="276" w:lineRule="auto"/>
              <w:ind w:left="176" w:hanging="142"/>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t>Створення простору інформаційної взаємодії та соціально-культурної комунікації</w:t>
            </w:r>
            <w:r>
              <w:rPr>
                <w:rFonts w:ascii="Times New Roman" w:eastAsia="Times New Roman" w:hAnsi="Times New Roman" w:cs="Times New Roman"/>
                <w:sz w:val="24"/>
                <w:szCs w:val="24"/>
                <w:lang w:val="uk-UA" w:eastAsia="uk-UA"/>
              </w:rPr>
              <w:t>.</w:t>
            </w:r>
          </w:p>
        </w:tc>
        <w:tc>
          <w:tcPr>
            <w:tcW w:w="3000" w:type="dxa"/>
          </w:tcPr>
          <w:p w:rsidR="0035739C" w:rsidRPr="00D05797" w:rsidRDefault="00C0289F" w:rsidP="00D05797">
            <w:pPr>
              <w:spacing w:line="276" w:lineRule="auto"/>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t>Регулярне своєчасне складання плану розвитку й модернізації матеріально-технічної бази закладу</w:t>
            </w:r>
            <w:r>
              <w:rPr>
                <w:rFonts w:ascii="Times New Roman" w:eastAsia="Times New Roman" w:hAnsi="Times New Roman" w:cs="Times New Roman"/>
                <w:sz w:val="24"/>
                <w:szCs w:val="24"/>
                <w:lang w:val="uk-UA" w:eastAsia="uk-UA"/>
              </w:rPr>
              <w:t>.</w:t>
            </w:r>
          </w:p>
        </w:tc>
      </w:tr>
      <w:tr w:rsidR="0035739C" w:rsidTr="00C0289F">
        <w:trPr>
          <w:trHeight w:val="477"/>
        </w:trPr>
        <w:tc>
          <w:tcPr>
            <w:tcW w:w="3085" w:type="dxa"/>
            <w:vMerge/>
          </w:tcPr>
          <w:p w:rsidR="0035739C" w:rsidRPr="0035739C"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35739C" w:rsidRPr="008C2BCA"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35739C" w:rsidRPr="00D05797" w:rsidRDefault="00C0289F" w:rsidP="00C0289F">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Планування та реалізація з</w:t>
            </w:r>
            <w:r w:rsidRPr="00C0289F">
              <w:rPr>
                <w:rFonts w:ascii="Times New Roman" w:eastAsia="Times New Roman" w:hAnsi="Times New Roman" w:cs="Times New Roman"/>
                <w:sz w:val="24"/>
                <w:szCs w:val="24"/>
                <w:lang w:val="uk-UA" w:eastAsia="uk-UA"/>
              </w:rPr>
              <w:t>аход</w:t>
            </w:r>
            <w:r>
              <w:rPr>
                <w:rFonts w:ascii="Times New Roman" w:eastAsia="Times New Roman" w:hAnsi="Times New Roman" w:cs="Times New Roman"/>
                <w:sz w:val="24"/>
                <w:szCs w:val="24"/>
                <w:lang w:val="uk-UA" w:eastAsia="uk-UA"/>
              </w:rPr>
              <w:t>ів</w:t>
            </w:r>
            <w:r w:rsidRPr="00C0289F">
              <w:rPr>
                <w:rFonts w:ascii="Times New Roman" w:eastAsia="Times New Roman" w:hAnsi="Times New Roman" w:cs="Times New Roman"/>
                <w:sz w:val="24"/>
                <w:szCs w:val="24"/>
                <w:lang w:val="uk-UA" w:eastAsia="uk-UA"/>
              </w:rPr>
              <w:t xml:space="preserve"> управлінської та науково-методичної роботи </w:t>
            </w:r>
            <w:r>
              <w:rPr>
                <w:rFonts w:ascii="Times New Roman" w:eastAsia="Times New Roman" w:hAnsi="Times New Roman" w:cs="Times New Roman"/>
                <w:sz w:val="24"/>
                <w:szCs w:val="24"/>
                <w:lang w:val="uk-UA" w:eastAsia="uk-UA"/>
              </w:rPr>
              <w:t xml:space="preserve">з забезпечення якісного </w:t>
            </w:r>
            <w:r w:rsidRPr="00C0289F">
              <w:rPr>
                <w:rFonts w:ascii="Times New Roman" w:eastAsia="Times New Roman" w:hAnsi="Times New Roman" w:cs="Times New Roman"/>
                <w:sz w:val="24"/>
                <w:szCs w:val="24"/>
                <w:lang w:val="uk-UA" w:eastAsia="uk-UA"/>
              </w:rPr>
              <w:t xml:space="preserve">освітнього процесу </w:t>
            </w:r>
            <w:r>
              <w:rPr>
                <w:rFonts w:ascii="Times New Roman" w:eastAsia="Times New Roman" w:hAnsi="Times New Roman" w:cs="Times New Roman"/>
                <w:sz w:val="24"/>
                <w:szCs w:val="24"/>
                <w:lang w:val="uk-UA" w:eastAsia="uk-UA"/>
              </w:rPr>
              <w:t>для</w:t>
            </w:r>
            <w:r w:rsidRPr="00C0289F">
              <w:rPr>
                <w:rFonts w:ascii="Times New Roman" w:eastAsia="Times New Roman" w:hAnsi="Times New Roman" w:cs="Times New Roman"/>
                <w:sz w:val="24"/>
                <w:szCs w:val="24"/>
                <w:lang w:val="uk-UA" w:eastAsia="uk-UA"/>
              </w:rPr>
              <w:t xml:space="preserve"> діт</w:t>
            </w:r>
            <w:r>
              <w:rPr>
                <w:rFonts w:ascii="Times New Roman" w:eastAsia="Times New Roman" w:hAnsi="Times New Roman" w:cs="Times New Roman"/>
                <w:sz w:val="24"/>
                <w:szCs w:val="24"/>
                <w:lang w:val="uk-UA" w:eastAsia="uk-UA"/>
              </w:rPr>
              <w:t>ей</w:t>
            </w:r>
            <w:r w:rsidRPr="00C0289F">
              <w:rPr>
                <w:rFonts w:ascii="Times New Roman" w:eastAsia="Times New Roman" w:hAnsi="Times New Roman" w:cs="Times New Roman"/>
                <w:sz w:val="24"/>
                <w:szCs w:val="24"/>
                <w:lang w:val="uk-UA" w:eastAsia="uk-UA"/>
              </w:rPr>
              <w:t xml:space="preserve"> з ООП</w:t>
            </w:r>
            <w:r>
              <w:rPr>
                <w:rFonts w:ascii="Times New Roman" w:eastAsia="Times New Roman" w:hAnsi="Times New Roman" w:cs="Times New Roman"/>
                <w:sz w:val="24"/>
                <w:szCs w:val="24"/>
                <w:lang w:val="uk-UA" w:eastAsia="uk-UA"/>
              </w:rPr>
              <w:t>.</w:t>
            </w:r>
          </w:p>
        </w:tc>
      </w:tr>
      <w:tr w:rsidR="0035739C" w:rsidTr="00C0289F">
        <w:trPr>
          <w:trHeight w:val="477"/>
        </w:trPr>
        <w:tc>
          <w:tcPr>
            <w:tcW w:w="3085" w:type="dxa"/>
            <w:vMerge/>
          </w:tcPr>
          <w:p w:rsidR="0035739C" w:rsidRPr="0035739C"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35739C" w:rsidRPr="008C2BCA"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35739C" w:rsidRPr="00D05797" w:rsidRDefault="00C0289F" w:rsidP="00C0289F">
            <w:pPr>
              <w:spacing w:line="276" w:lineRule="auto"/>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t xml:space="preserve">Обладнання </w:t>
            </w:r>
            <w:r>
              <w:rPr>
                <w:rFonts w:ascii="Times New Roman" w:eastAsia="Times New Roman" w:hAnsi="Times New Roman" w:cs="Times New Roman"/>
                <w:sz w:val="24"/>
                <w:szCs w:val="24"/>
                <w:lang w:val="uk-UA" w:eastAsia="uk-UA"/>
              </w:rPr>
              <w:t xml:space="preserve">начальних приміщень </w:t>
            </w:r>
            <w:r w:rsidRPr="00C0289F">
              <w:rPr>
                <w:rFonts w:ascii="Times New Roman" w:eastAsia="Times New Roman" w:hAnsi="Times New Roman" w:cs="Times New Roman"/>
                <w:sz w:val="24"/>
                <w:szCs w:val="24"/>
                <w:lang w:val="uk-UA" w:eastAsia="uk-UA"/>
              </w:rPr>
              <w:t>засобами навчання відповідно до зако</w:t>
            </w:r>
            <w:r>
              <w:rPr>
                <w:rFonts w:ascii="Times New Roman" w:eastAsia="Times New Roman" w:hAnsi="Times New Roman" w:cs="Times New Roman"/>
                <w:sz w:val="24"/>
                <w:szCs w:val="24"/>
                <w:lang w:val="uk-UA" w:eastAsia="uk-UA"/>
              </w:rPr>
              <w:t>нодавства та освітньої програми.</w:t>
            </w:r>
          </w:p>
        </w:tc>
      </w:tr>
      <w:tr w:rsidR="0035739C" w:rsidTr="00C0289F">
        <w:trPr>
          <w:trHeight w:val="477"/>
        </w:trPr>
        <w:tc>
          <w:tcPr>
            <w:tcW w:w="3085" w:type="dxa"/>
            <w:vMerge/>
          </w:tcPr>
          <w:p w:rsidR="0035739C" w:rsidRPr="0035739C"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35739C" w:rsidRPr="008C2BCA" w:rsidRDefault="0035739C" w:rsidP="00C420D4">
            <w:pPr>
              <w:spacing w:line="276" w:lineRule="auto"/>
              <w:outlineLvl w:val="3"/>
              <w:rPr>
                <w:rFonts w:ascii="Times New Roman" w:eastAsia="Times New Roman" w:hAnsi="Times New Roman" w:cs="Times New Roman"/>
                <w:sz w:val="24"/>
                <w:szCs w:val="24"/>
                <w:lang w:val="uk-UA" w:eastAsia="uk-UA"/>
              </w:rPr>
            </w:pPr>
          </w:p>
        </w:tc>
        <w:tc>
          <w:tcPr>
            <w:tcW w:w="3000" w:type="dxa"/>
          </w:tcPr>
          <w:p w:rsidR="0035739C" w:rsidRPr="00D05797" w:rsidRDefault="00C0289F" w:rsidP="00D05797">
            <w:pPr>
              <w:spacing w:line="276" w:lineRule="auto"/>
              <w:outlineLvl w:val="3"/>
              <w:rPr>
                <w:rFonts w:ascii="Times New Roman" w:eastAsia="Times New Roman" w:hAnsi="Times New Roman" w:cs="Times New Roman"/>
                <w:sz w:val="24"/>
                <w:szCs w:val="24"/>
                <w:lang w:val="uk-UA" w:eastAsia="uk-UA"/>
              </w:rPr>
            </w:pPr>
            <w:r w:rsidRPr="00C0289F">
              <w:rPr>
                <w:rFonts w:ascii="Times New Roman" w:eastAsia="Times New Roman" w:hAnsi="Times New Roman" w:cs="Times New Roman"/>
                <w:sz w:val="24"/>
                <w:szCs w:val="24"/>
                <w:lang w:val="uk-UA" w:eastAsia="uk-UA"/>
              </w:rPr>
              <w:t xml:space="preserve">Створення на базі шкільної </w:t>
            </w:r>
            <w:proofErr w:type="spellStart"/>
            <w:r w:rsidRPr="00C0289F">
              <w:rPr>
                <w:rFonts w:ascii="Times New Roman" w:eastAsia="Times New Roman" w:hAnsi="Times New Roman" w:cs="Times New Roman"/>
                <w:sz w:val="24"/>
                <w:szCs w:val="24"/>
                <w:lang w:val="uk-UA" w:eastAsia="uk-UA"/>
              </w:rPr>
              <w:t>медіатеки</w:t>
            </w:r>
            <w:proofErr w:type="spellEnd"/>
            <w:r w:rsidRPr="00C0289F">
              <w:rPr>
                <w:rFonts w:ascii="Times New Roman" w:eastAsia="Times New Roman" w:hAnsi="Times New Roman" w:cs="Times New Roman"/>
                <w:sz w:val="24"/>
                <w:szCs w:val="24"/>
                <w:lang w:val="uk-UA" w:eastAsia="uk-UA"/>
              </w:rPr>
              <w:t xml:space="preserve"> сучасного інформаційного медіа-простору «Світ нових можливостей»</w:t>
            </w:r>
          </w:p>
        </w:tc>
      </w:tr>
      <w:tr w:rsidR="003358C3" w:rsidTr="00030FDD">
        <w:tc>
          <w:tcPr>
            <w:tcW w:w="9905" w:type="dxa"/>
            <w:gridSpan w:val="3"/>
          </w:tcPr>
          <w:p w:rsidR="003358C3" w:rsidRPr="00D05797" w:rsidRDefault="003358C3" w:rsidP="003358C3">
            <w:pPr>
              <w:spacing w:line="276" w:lineRule="auto"/>
              <w:jc w:val="center"/>
              <w:outlineLvl w:val="3"/>
              <w:rPr>
                <w:rFonts w:ascii="Times New Roman" w:eastAsia="Times New Roman" w:hAnsi="Times New Roman" w:cs="Times New Roman"/>
                <w:sz w:val="24"/>
                <w:szCs w:val="24"/>
                <w:lang w:val="uk-UA" w:eastAsia="uk-UA"/>
              </w:rPr>
            </w:pPr>
            <w:r w:rsidRPr="003358C3">
              <w:rPr>
                <w:rFonts w:ascii="Times New Roman" w:eastAsia="Times New Roman" w:hAnsi="Times New Roman" w:cs="Times New Roman"/>
                <w:sz w:val="24"/>
                <w:szCs w:val="24"/>
                <w:lang w:val="uk-UA" w:eastAsia="uk-UA"/>
              </w:rPr>
              <w:t xml:space="preserve">2. </w:t>
            </w:r>
            <w:r w:rsidRPr="003358C3">
              <w:rPr>
                <w:rFonts w:ascii="Times New Roman" w:eastAsia="Times New Roman" w:hAnsi="Times New Roman" w:cs="Times New Roman"/>
                <w:b/>
                <w:sz w:val="24"/>
                <w:szCs w:val="24"/>
                <w:lang w:val="uk-UA" w:eastAsia="uk-UA"/>
              </w:rPr>
              <w:t>Система оцінювання здобувачів освіти</w:t>
            </w:r>
          </w:p>
        </w:tc>
      </w:tr>
      <w:tr w:rsidR="003358C3" w:rsidTr="003358C3">
        <w:trPr>
          <w:trHeight w:val="2064"/>
        </w:trPr>
        <w:tc>
          <w:tcPr>
            <w:tcW w:w="3085" w:type="dxa"/>
            <w:vMerge w:val="restart"/>
          </w:tcPr>
          <w:p w:rsidR="003358C3" w:rsidRDefault="003358C3"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2.1.     </w:t>
            </w:r>
            <w:r w:rsidRPr="003358C3">
              <w:rPr>
                <w:rFonts w:ascii="Times New Roman" w:eastAsia="Times New Roman" w:hAnsi="Times New Roman" w:cs="Times New Roman"/>
                <w:sz w:val="24"/>
                <w:szCs w:val="24"/>
                <w:lang w:val="uk-UA" w:eastAsia="uk-UA"/>
              </w:rPr>
              <w:t>Наявність відкритої, прозорої і зрозумілої для здобувачів освіти системи оцінювання їх навчальних досягнень</w:t>
            </w:r>
            <w:r>
              <w:rPr>
                <w:rFonts w:ascii="Times New Roman" w:eastAsia="Times New Roman" w:hAnsi="Times New Roman" w:cs="Times New Roman"/>
                <w:sz w:val="24"/>
                <w:szCs w:val="24"/>
                <w:lang w:val="uk-UA" w:eastAsia="uk-UA"/>
              </w:rPr>
              <w:t>.</w:t>
            </w:r>
          </w:p>
        </w:tc>
        <w:tc>
          <w:tcPr>
            <w:tcW w:w="3820" w:type="dxa"/>
            <w:vMerge w:val="restart"/>
          </w:tcPr>
          <w:p w:rsidR="003358C3" w:rsidRPr="003358C3" w:rsidRDefault="003358C3"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sidRPr="003358C3">
              <w:rPr>
                <w:rFonts w:ascii="Times New Roman" w:eastAsia="Times New Roman" w:hAnsi="Times New Roman" w:cs="Times New Roman"/>
                <w:sz w:val="24"/>
                <w:szCs w:val="24"/>
                <w:lang w:val="uk-UA" w:eastAsia="uk-UA"/>
              </w:rPr>
              <w:t>Належне інформування здобувачів освіти педагогічними працівниками про критерії, правила та процедури оцінювання навчальних досягнень.</w:t>
            </w:r>
          </w:p>
          <w:p w:rsidR="003358C3" w:rsidRDefault="003358C3"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Сприяння </w:t>
            </w:r>
            <w:r w:rsidRPr="003358C3">
              <w:rPr>
                <w:rFonts w:ascii="Times New Roman" w:eastAsia="Times New Roman" w:hAnsi="Times New Roman" w:cs="Times New Roman"/>
                <w:sz w:val="24"/>
                <w:szCs w:val="24"/>
                <w:lang w:val="uk-UA" w:eastAsia="uk-UA"/>
              </w:rPr>
              <w:t>системи оцінювання</w:t>
            </w:r>
            <w:r>
              <w:rPr>
                <w:rFonts w:ascii="Times New Roman" w:eastAsia="Times New Roman" w:hAnsi="Times New Roman" w:cs="Times New Roman"/>
                <w:sz w:val="24"/>
                <w:szCs w:val="24"/>
                <w:lang w:val="uk-UA" w:eastAsia="uk-UA"/>
              </w:rPr>
              <w:t xml:space="preserve"> р</w:t>
            </w:r>
            <w:r w:rsidRPr="003358C3">
              <w:rPr>
                <w:rFonts w:ascii="Times New Roman" w:eastAsia="Times New Roman" w:hAnsi="Times New Roman" w:cs="Times New Roman"/>
                <w:sz w:val="24"/>
                <w:szCs w:val="24"/>
                <w:lang w:val="uk-UA" w:eastAsia="uk-UA"/>
              </w:rPr>
              <w:t xml:space="preserve">еалізації </w:t>
            </w:r>
            <w:proofErr w:type="spellStart"/>
            <w:r w:rsidRPr="003358C3">
              <w:rPr>
                <w:rFonts w:ascii="Times New Roman" w:eastAsia="Times New Roman" w:hAnsi="Times New Roman" w:cs="Times New Roman"/>
                <w:sz w:val="24"/>
                <w:szCs w:val="24"/>
                <w:lang w:val="uk-UA" w:eastAsia="uk-UA"/>
              </w:rPr>
              <w:t>компетентнісного</w:t>
            </w:r>
            <w:proofErr w:type="spellEnd"/>
            <w:r w:rsidRPr="003358C3">
              <w:rPr>
                <w:rFonts w:ascii="Times New Roman" w:eastAsia="Times New Roman" w:hAnsi="Times New Roman" w:cs="Times New Roman"/>
                <w:sz w:val="24"/>
                <w:szCs w:val="24"/>
                <w:lang w:val="uk-UA" w:eastAsia="uk-UA"/>
              </w:rPr>
              <w:t xml:space="preserve"> підходу до навчання.</w:t>
            </w:r>
          </w:p>
          <w:p w:rsidR="003358C3" w:rsidRPr="003358C3" w:rsidRDefault="003358C3"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sidRPr="003358C3">
              <w:rPr>
                <w:rFonts w:ascii="Times New Roman" w:eastAsia="Times New Roman" w:hAnsi="Times New Roman" w:cs="Times New Roman"/>
                <w:sz w:val="24"/>
                <w:szCs w:val="24"/>
                <w:lang w:val="uk-UA" w:eastAsia="uk-UA"/>
              </w:rPr>
              <w:t>Сприйняття здобувачами освіти оцінювання результатів навчання</w:t>
            </w:r>
            <w:r>
              <w:rPr>
                <w:rFonts w:ascii="Times New Roman" w:eastAsia="Times New Roman" w:hAnsi="Times New Roman" w:cs="Times New Roman"/>
                <w:sz w:val="24"/>
                <w:szCs w:val="24"/>
                <w:lang w:val="uk-UA" w:eastAsia="uk-UA"/>
              </w:rPr>
              <w:t xml:space="preserve"> </w:t>
            </w:r>
            <w:r w:rsidRPr="003358C3">
              <w:rPr>
                <w:rFonts w:ascii="Times New Roman" w:eastAsia="Times New Roman" w:hAnsi="Times New Roman" w:cs="Times New Roman"/>
                <w:sz w:val="24"/>
                <w:szCs w:val="24"/>
                <w:lang w:val="uk-UA" w:eastAsia="uk-UA"/>
              </w:rPr>
              <w:t>справедливим і об’єктивним</w:t>
            </w:r>
            <w:r>
              <w:rPr>
                <w:rFonts w:ascii="Times New Roman" w:eastAsia="Times New Roman" w:hAnsi="Times New Roman" w:cs="Times New Roman"/>
                <w:sz w:val="24"/>
                <w:szCs w:val="24"/>
                <w:lang w:val="uk-UA" w:eastAsia="uk-UA"/>
              </w:rPr>
              <w:t>.</w:t>
            </w:r>
          </w:p>
        </w:tc>
        <w:tc>
          <w:tcPr>
            <w:tcW w:w="3000" w:type="dxa"/>
          </w:tcPr>
          <w:p w:rsidR="003358C3" w:rsidRPr="00D05797" w:rsidRDefault="003358C3" w:rsidP="003358C3">
            <w:pPr>
              <w:spacing w:line="276" w:lineRule="auto"/>
              <w:outlineLvl w:val="3"/>
              <w:rPr>
                <w:rFonts w:ascii="Times New Roman" w:eastAsia="Times New Roman" w:hAnsi="Times New Roman" w:cs="Times New Roman"/>
                <w:sz w:val="24"/>
                <w:szCs w:val="24"/>
                <w:lang w:val="uk-UA" w:eastAsia="uk-UA"/>
              </w:rPr>
            </w:pPr>
            <w:r w:rsidRPr="003358C3">
              <w:rPr>
                <w:rFonts w:ascii="Times New Roman" w:eastAsia="Times New Roman" w:hAnsi="Times New Roman" w:cs="Times New Roman"/>
                <w:sz w:val="24"/>
                <w:szCs w:val="24"/>
                <w:lang w:val="uk-UA" w:eastAsia="uk-UA"/>
              </w:rPr>
              <w:t>Забезпе</w:t>
            </w:r>
            <w:r>
              <w:rPr>
                <w:rFonts w:ascii="Times New Roman" w:eastAsia="Times New Roman" w:hAnsi="Times New Roman" w:cs="Times New Roman"/>
                <w:sz w:val="24"/>
                <w:szCs w:val="24"/>
                <w:lang w:val="uk-UA" w:eastAsia="uk-UA"/>
              </w:rPr>
              <w:t xml:space="preserve">чення постійного оприлюднення </w:t>
            </w:r>
            <w:r w:rsidRPr="003358C3">
              <w:rPr>
                <w:rFonts w:ascii="Times New Roman" w:eastAsia="Times New Roman" w:hAnsi="Times New Roman" w:cs="Times New Roman"/>
                <w:sz w:val="24"/>
                <w:szCs w:val="24"/>
                <w:lang w:val="uk-UA" w:eastAsia="uk-UA"/>
              </w:rPr>
              <w:t>критеріїв, правил та процедури оцінювання навчальних досягнень</w:t>
            </w:r>
            <w:r>
              <w:rPr>
                <w:rFonts w:ascii="Times New Roman" w:eastAsia="Times New Roman" w:hAnsi="Times New Roman" w:cs="Times New Roman"/>
                <w:sz w:val="24"/>
                <w:szCs w:val="24"/>
                <w:lang w:val="uk-UA" w:eastAsia="uk-UA"/>
              </w:rPr>
              <w:t xml:space="preserve"> протягом освітнього процесу.</w:t>
            </w:r>
          </w:p>
        </w:tc>
      </w:tr>
      <w:tr w:rsidR="003358C3" w:rsidTr="00C0289F">
        <w:trPr>
          <w:trHeight w:val="2064"/>
        </w:trPr>
        <w:tc>
          <w:tcPr>
            <w:tcW w:w="3085" w:type="dxa"/>
            <w:vMerge/>
          </w:tcPr>
          <w:p w:rsidR="003358C3" w:rsidRDefault="003358C3"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3358C3" w:rsidRPr="003358C3" w:rsidRDefault="003358C3"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p>
        </w:tc>
        <w:tc>
          <w:tcPr>
            <w:tcW w:w="3000" w:type="dxa"/>
          </w:tcPr>
          <w:p w:rsidR="003358C3" w:rsidRPr="003358C3" w:rsidRDefault="00D677E2" w:rsidP="003358C3">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Організація</w:t>
            </w:r>
            <w:r w:rsidR="003358C3">
              <w:rPr>
                <w:rFonts w:ascii="Times New Roman" w:eastAsia="Times New Roman" w:hAnsi="Times New Roman" w:cs="Times New Roman"/>
                <w:sz w:val="24"/>
                <w:szCs w:val="24"/>
                <w:lang w:val="uk-UA" w:eastAsia="uk-UA"/>
              </w:rPr>
              <w:t xml:space="preserve"> ведення е-журналів та щоденників.</w:t>
            </w:r>
          </w:p>
        </w:tc>
      </w:tr>
      <w:tr w:rsidR="00862E52" w:rsidTr="00C0289F">
        <w:tc>
          <w:tcPr>
            <w:tcW w:w="3085" w:type="dxa"/>
          </w:tcPr>
          <w:p w:rsidR="00D05797" w:rsidRDefault="003358C3" w:rsidP="003358C3">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2.2.      </w:t>
            </w:r>
            <w:r w:rsidRPr="003358C3">
              <w:rPr>
                <w:rFonts w:ascii="Times New Roman" w:eastAsia="Times New Roman" w:hAnsi="Times New Roman" w:cs="Times New Roman"/>
                <w:sz w:val="24"/>
                <w:szCs w:val="24"/>
                <w:lang w:val="uk-UA" w:eastAsia="uk-UA"/>
              </w:rPr>
              <w:t xml:space="preserve">Застосування внутрішнього моніторингу, що передбачає </w:t>
            </w:r>
            <w:r w:rsidRPr="003358C3">
              <w:rPr>
                <w:rFonts w:ascii="Times New Roman" w:eastAsia="Times New Roman" w:hAnsi="Times New Roman" w:cs="Times New Roman"/>
                <w:sz w:val="24"/>
                <w:szCs w:val="24"/>
                <w:lang w:val="uk-UA" w:eastAsia="uk-UA"/>
              </w:rPr>
              <w:lastRenderedPageBreak/>
              <w:t>систематичне відстеження та коригування результатів навчання кожного здобувача освіти</w:t>
            </w:r>
            <w:r>
              <w:rPr>
                <w:rFonts w:ascii="Times New Roman" w:eastAsia="Times New Roman" w:hAnsi="Times New Roman" w:cs="Times New Roman"/>
                <w:sz w:val="24"/>
                <w:szCs w:val="24"/>
                <w:lang w:val="uk-UA" w:eastAsia="uk-UA"/>
              </w:rPr>
              <w:t>.</w:t>
            </w:r>
          </w:p>
        </w:tc>
        <w:tc>
          <w:tcPr>
            <w:tcW w:w="3820" w:type="dxa"/>
          </w:tcPr>
          <w:p w:rsidR="00D05797" w:rsidRDefault="00D677E2"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Системний аналіз </w:t>
            </w:r>
            <w:r w:rsidRPr="00D677E2">
              <w:rPr>
                <w:rFonts w:ascii="Times New Roman" w:eastAsia="Times New Roman" w:hAnsi="Times New Roman" w:cs="Times New Roman"/>
                <w:sz w:val="24"/>
                <w:szCs w:val="24"/>
                <w:lang w:val="uk-UA" w:eastAsia="uk-UA"/>
              </w:rPr>
              <w:t>результатів</w:t>
            </w:r>
            <w:r>
              <w:rPr>
                <w:rFonts w:ascii="Times New Roman" w:eastAsia="Times New Roman" w:hAnsi="Times New Roman" w:cs="Times New Roman"/>
                <w:sz w:val="24"/>
                <w:szCs w:val="24"/>
                <w:lang w:val="uk-UA" w:eastAsia="uk-UA"/>
              </w:rPr>
              <w:t xml:space="preserve"> навчальних досягнень.</w:t>
            </w:r>
          </w:p>
          <w:p w:rsidR="00D677E2" w:rsidRDefault="00D677E2"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sidRPr="00D677E2">
              <w:rPr>
                <w:rFonts w:ascii="Times New Roman" w:eastAsia="Times New Roman" w:hAnsi="Times New Roman" w:cs="Times New Roman"/>
                <w:sz w:val="24"/>
                <w:szCs w:val="24"/>
                <w:lang w:val="uk-UA" w:eastAsia="uk-UA"/>
              </w:rPr>
              <w:t xml:space="preserve">Впровадження системи </w:t>
            </w:r>
            <w:r w:rsidRPr="00D677E2">
              <w:rPr>
                <w:rFonts w:ascii="Times New Roman" w:eastAsia="Times New Roman" w:hAnsi="Times New Roman" w:cs="Times New Roman"/>
                <w:sz w:val="24"/>
                <w:szCs w:val="24"/>
                <w:lang w:val="uk-UA" w:eastAsia="uk-UA"/>
              </w:rPr>
              <w:lastRenderedPageBreak/>
              <w:t>формувального оцінювання</w:t>
            </w:r>
            <w:r>
              <w:rPr>
                <w:rFonts w:ascii="Times New Roman" w:eastAsia="Times New Roman" w:hAnsi="Times New Roman" w:cs="Times New Roman"/>
                <w:sz w:val="24"/>
                <w:szCs w:val="24"/>
                <w:lang w:val="uk-UA" w:eastAsia="uk-UA"/>
              </w:rPr>
              <w:t>.</w:t>
            </w:r>
          </w:p>
          <w:p w:rsidR="00D677E2" w:rsidRDefault="00D677E2"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sidRPr="00D677E2">
              <w:rPr>
                <w:rFonts w:ascii="Times New Roman" w:eastAsia="Times New Roman" w:hAnsi="Times New Roman" w:cs="Times New Roman"/>
                <w:sz w:val="24"/>
                <w:szCs w:val="24"/>
                <w:lang w:val="uk-UA" w:eastAsia="uk-UA"/>
              </w:rPr>
              <w:t>Спрямованість системи оцінювання на формування відповідальності за резул</w:t>
            </w:r>
            <w:r>
              <w:rPr>
                <w:rFonts w:ascii="Times New Roman" w:eastAsia="Times New Roman" w:hAnsi="Times New Roman" w:cs="Times New Roman"/>
                <w:sz w:val="24"/>
                <w:szCs w:val="24"/>
                <w:lang w:val="uk-UA" w:eastAsia="uk-UA"/>
              </w:rPr>
              <w:t xml:space="preserve">ьтати свого навчання, здатності </w:t>
            </w:r>
            <w:r w:rsidRPr="00D677E2">
              <w:rPr>
                <w:rFonts w:ascii="Times New Roman" w:eastAsia="Times New Roman" w:hAnsi="Times New Roman" w:cs="Times New Roman"/>
                <w:sz w:val="24"/>
                <w:szCs w:val="24"/>
                <w:lang w:val="uk-UA" w:eastAsia="uk-UA"/>
              </w:rPr>
              <w:t>до</w:t>
            </w:r>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самооцінювання</w:t>
            </w:r>
            <w:proofErr w:type="spellEnd"/>
            <w:r>
              <w:rPr>
                <w:rFonts w:ascii="Times New Roman" w:eastAsia="Times New Roman" w:hAnsi="Times New Roman" w:cs="Times New Roman"/>
                <w:sz w:val="24"/>
                <w:szCs w:val="24"/>
                <w:lang w:val="uk-UA" w:eastAsia="uk-UA"/>
              </w:rPr>
              <w:t>.</w:t>
            </w:r>
          </w:p>
          <w:p w:rsidR="00D677E2" w:rsidRDefault="00D677E2"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sidRPr="00D677E2">
              <w:rPr>
                <w:rFonts w:ascii="Times New Roman" w:eastAsia="Times New Roman" w:hAnsi="Times New Roman" w:cs="Times New Roman"/>
                <w:sz w:val="24"/>
                <w:szCs w:val="24"/>
                <w:lang w:val="uk-UA" w:eastAsia="uk-UA"/>
              </w:rPr>
              <w:t>Сприяння формуванню відповідального ставлення до результатів навчання</w:t>
            </w:r>
            <w:r>
              <w:rPr>
                <w:rFonts w:ascii="Times New Roman" w:eastAsia="Times New Roman" w:hAnsi="Times New Roman" w:cs="Times New Roman"/>
                <w:sz w:val="24"/>
                <w:szCs w:val="24"/>
                <w:lang w:val="uk-UA" w:eastAsia="uk-UA"/>
              </w:rPr>
              <w:t>.</w:t>
            </w:r>
          </w:p>
          <w:p w:rsidR="00D677E2" w:rsidRPr="00D677E2" w:rsidRDefault="00D677E2" w:rsidP="008A7265">
            <w:pPr>
              <w:pStyle w:val="a9"/>
              <w:numPr>
                <w:ilvl w:val="0"/>
                <w:numId w:val="10"/>
              </w:numPr>
              <w:spacing w:line="276" w:lineRule="auto"/>
              <w:ind w:left="176" w:hanging="142"/>
              <w:outlineLvl w:val="3"/>
              <w:rPr>
                <w:rFonts w:ascii="Times New Roman" w:eastAsia="Times New Roman" w:hAnsi="Times New Roman" w:cs="Times New Roman"/>
                <w:sz w:val="24"/>
                <w:szCs w:val="24"/>
                <w:lang w:val="uk-UA" w:eastAsia="uk-UA"/>
              </w:rPr>
            </w:pPr>
            <w:r w:rsidRPr="00D677E2">
              <w:rPr>
                <w:rFonts w:ascii="Times New Roman" w:eastAsia="Times New Roman" w:hAnsi="Times New Roman" w:cs="Times New Roman"/>
                <w:sz w:val="24"/>
                <w:szCs w:val="24"/>
                <w:lang w:val="uk-UA" w:eastAsia="uk-UA"/>
              </w:rPr>
              <w:t xml:space="preserve">Забезпечення </w:t>
            </w:r>
            <w:proofErr w:type="spellStart"/>
            <w:r w:rsidRPr="00D677E2">
              <w:rPr>
                <w:rFonts w:ascii="Times New Roman" w:eastAsia="Times New Roman" w:hAnsi="Times New Roman" w:cs="Times New Roman"/>
                <w:sz w:val="24"/>
                <w:szCs w:val="24"/>
                <w:lang w:val="uk-UA" w:eastAsia="uk-UA"/>
              </w:rPr>
              <w:t>самооцінювання</w:t>
            </w:r>
            <w:proofErr w:type="spellEnd"/>
            <w:r w:rsidRPr="00D677E2">
              <w:rPr>
                <w:rFonts w:ascii="Times New Roman" w:eastAsia="Times New Roman" w:hAnsi="Times New Roman" w:cs="Times New Roman"/>
                <w:sz w:val="24"/>
                <w:szCs w:val="24"/>
                <w:lang w:val="uk-UA" w:eastAsia="uk-UA"/>
              </w:rPr>
              <w:t xml:space="preserve"> та </w:t>
            </w:r>
            <w:proofErr w:type="spellStart"/>
            <w:r w:rsidRPr="00D677E2">
              <w:rPr>
                <w:rFonts w:ascii="Times New Roman" w:eastAsia="Times New Roman" w:hAnsi="Times New Roman" w:cs="Times New Roman"/>
                <w:sz w:val="24"/>
                <w:szCs w:val="24"/>
                <w:lang w:val="uk-UA" w:eastAsia="uk-UA"/>
              </w:rPr>
              <w:t>взаємооцінювання</w:t>
            </w:r>
            <w:proofErr w:type="spellEnd"/>
            <w:r w:rsidRPr="00D677E2">
              <w:rPr>
                <w:rFonts w:ascii="Times New Roman" w:eastAsia="Times New Roman" w:hAnsi="Times New Roman" w:cs="Times New Roman"/>
                <w:sz w:val="24"/>
                <w:szCs w:val="24"/>
                <w:lang w:val="uk-UA" w:eastAsia="uk-UA"/>
              </w:rPr>
              <w:t xml:space="preserve"> здобувачів освіти</w:t>
            </w:r>
            <w:r>
              <w:rPr>
                <w:rFonts w:ascii="Times New Roman" w:eastAsia="Times New Roman" w:hAnsi="Times New Roman" w:cs="Times New Roman"/>
                <w:sz w:val="24"/>
                <w:szCs w:val="24"/>
                <w:lang w:val="uk-UA" w:eastAsia="uk-UA"/>
              </w:rPr>
              <w:t>.</w:t>
            </w:r>
          </w:p>
        </w:tc>
        <w:tc>
          <w:tcPr>
            <w:tcW w:w="3000" w:type="dxa"/>
          </w:tcPr>
          <w:p w:rsidR="00D05797" w:rsidRPr="00D05797" w:rsidRDefault="00D677E2"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Проведення методичних заходів щодо опанування педагогами інструментами </w:t>
            </w:r>
            <w:r>
              <w:rPr>
                <w:rFonts w:ascii="Times New Roman" w:eastAsia="Times New Roman" w:hAnsi="Times New Roman" w:cs="Times New Roman"/>
                <w:sz w:val="24"/>
                <w:szCs w:val="24"/>
                <w:lang w:val="uk-UA" w:eastAsia="uk-UA"/>
              </w:rPr>
              <w:lastRenderedPageBreak/>
              <w:t>сучасного оцінювання.</w:t>
            </w:r>
          </w:p>
        </w:tc>
      </w:tr>
      <w:tr w:rsidR="00D677E2" w:rsidTr="00030FDD">
        <w:tc>
          <w:tcPr>
            <w:tcW w:w="9905" w:type="dxa"/>
            <w:gridSpan w:val="3"/>
          </w:tcPr>
          <w:p w:rsidR="00D677E2" w:rsidRPr="00D677E2" w:rsidRDefault="00D677E2" w:rsidP="00D677E2">
            <w:pPr>
              <w:spacing w:line="276" w:lineRule="auto"/>
              <w:jc w:val="center"/>
              <w:outlineLvl w:val="3"/>
              <w:rPr>
                <w:rFonts w:ascii="Times New Roman" w:eastAsia="Times New Roman" w:hAnsi="Times New Roman" w:cs="Times New Roman"/>
                <w:b/>
                <w:sz w:val="24"/>
                <w:szCs w:val="24"/>
                <w:lang w:val="uk-UA" w:eastAsia="uk-UA"/>
              </w:rPr>
            </w:pPr>
            <w:r w:rsidRPr="00D677E2">
              <w:rPr>
                <w:rFonts w:ascii="Times New Roman" w:eastAsia="Times New Roman" w:hAnsi="Times New Roman" w:cs="Times New Roman"/>
                <w:b/>
                <w:sz w:val="24"/>
                <w:szCs w:val="24"/>
                <w:lang w:val="uk-UA" w:eastAsia="uk-UA"/>
              </w:rPr>
              <w:lastRenderedPageBreak/>
              <w:t>3. Педагогічна діяльність педагогічних працівників закладу освіти</w:t>
            </w:r>
          </w:p>
        </w:tc>
      </w:tr>
      <w:tr w:rsidR="00F04C4C" w:rsidTr="00F04C4C">
        <w:trPr>
          <w:trHeight w:val="2328"/>
        </w:trPr>
        <w:tc>
          <w:tcPr>
            <w:tcW w:w="3085" w:type="dxa"/>
            <w:vMerge w:val="restart"/>
          </w:tcPr>
          <w:p w:rsidR="00F04C4C" w:rsidRDefault="00F04C4C" w:rsidP="00C420D4">
            <w:pPr>
              <w:spacing w:line="276" w:lineRule="auto"/>
              <w:outlineLvl w:val="3"/>
              <w:rPr>
                <w:rFonts w:ascii="Times New Roman" w:eastAsia="Times New Roman" w:hAnsi="Times New Roman" w:cs="Times New Roman"/>
                <w:sz w:val="24"/>
                <w:szCs w:val="24"/>
                <w:lang w:val="uk-UA" w:eastAsia="uk-UA"/>
              </w:rPr>
            </w:pPr>
            <w:r w:rsidRPr="00D677E2">
              <w:rPr>
                <w:rFonts w:ascii="Times New Roman" w:eastAsia="Times New Roman" w:hAnsi="Times New Roman" w:cs="Times New Roman"/>
                <w:sz w:val="24"/>
                <w:szCs w:val="24"/>
                <w:lang w:val="uk-UA" w:eastAsia="uk-UA"/>
              </w:rPr>
              <w:t xml:space="preserve">3.1. </w:t>
            </w:r>
            <w:r>
              <w:rPr>
                <w:rFonts w:ascii="Times New Roman" w:eastAsia="Times New Roman" w:hAnsi="Times New Roman" w:cs="Times New Roman"/>
                <w:sz w:val="24"/>
                <w:szCs w:val="24"/>
                <w:lang w:val="uk-UA" w:eastAsia="uk-UA"/>
              </w:rPr>
              <w:t xml:space="preserve">   </w:t>
            </w:r>
            <w:r w:rsidRPr="00D677E2">
              <w:rPr>
                <w:rFonts w:ascii="Times New Roman" w:eastAsia="Times New Roman" w:hAnsi="Times New Roman" w:cs="Times New Roman"/>
                <w:sz w:val="24"/>
                <w:szCs w:val="24"/>
                <w:lang w:val="uk-UA"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D677E2">
              <w:rPr>
                <w:rFonts w:ascii="Times New Roman" w:eastAsia="Times New Roman" w:hAnsi="Times New Roman" w:cs="Times New Roman"/>
                <w:sz w:val="24"/>
                <w:szCs w:val="24"/>
                <w:lang w:val="uk-UA" w:eastAsia="uk-UA"/>
              </w:rPr>
              <w:t>компетентностей</w:t>
            </w:r>
            <w:proofErr w:type="spellEnd"/>
            <w:r w:rsidRPr="00D677E2">
              <w:rPr>
                <w:rFonts w:ascii="Times New Roman" w:eastAsia="Times New Roman" w:hAnsi="Times New Roman" w:cs="Times New Roman"/>
                <w:sz w:val="24"/>
                <w:szCs w:val="24"/>
                <w:lang w:val="uk-UA" w:eastAsia="uk-UA"/>
              </w:rPr>
              <w:t xml:space="preserve"> здобувачів освіти</w:t>
            </w:r>
            <w:r>
              <w:rPr>
                <w:rFonts w:ascii="Times New Roman" w:eastAsia="Times New Roman" w:hAnsi="Times New Roman" w:cs="Times New Roman"/>
                <w:sz w:val="24"/>
                <w:szCs w:val="24"/>
                <w:lang w:val="uk-UA" w:eastAsia="uk-UA"/>
              </w:rPr>
              <w:t>.</w:t>
            </w:r>
          </w:p>
        </w:tc>
        <w:tc>
          <w:tcPr>
            <w:tcW w:w="3820" w:type="dxa"/>
            <w:vMerge w:val="restart"/>
          </w:tcPr>
          <w:p w:rsidR="00F04C4C" w:rsidRPr="00F04C4C" w:rsidRDefault="00F04C4C"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Планування та </w:t>
            </w:r>
            <w:r w:rsidRPr="00F04C4C">
              <w:rPr>
                <w:rFonts w:ascii="Times New Roman" w:eastAsia="Times New Roman" w:hAnsi="Times New Roman" w:cs="Times New Roman"/>
                <w:sz w:val="24"/>
                <w:szCs w:val="24"/>
                <w:lang w:val="uk-UA" w:eastAsia="uk-UA"/>
              </w:rPr>
              <w:t>аналіз</w:t>
            </w:r>
            <w:r>
              <w:rPr>
                <w:rFonts w:ascii="Times New Roman" w:eastAsia="Times New Roman" w:hAnsi="Times New Roman" w:cs="Times New Roman"/>
                <w:sz w:val="24"/>
                <w:szCs w:val="24"/>
                <w:lang w:val="uk-UA" w:eastAsia="uk-UA"/>
              </w:rPr>
              <w:t xml:space="preserve"> </w:t>
            </w:r>
            <w:r w:rsidRPr="00F04C4C">
              <w:rPr>
                <w:rFonts w:ascii="Times New Roman" w:eastAsia="Times New Roman" w:hAnsi="Times New Roman" w:cs="Times New Roman"/>
                <w:sz w:val="24"/>
                <w:szCs w:val="24"/>
                <w:lang w:val="uk-UA" w:eastAsia="uk-UA"/>
              </w:rPr>
              <w:t>результативності своєї діяльності педагогічними працівниками.</w:t>
            </w:r>
          </w:p>
          <w:p w:rsidR="00F04C4C" w:rsidRDefault="00F04C4C"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Застосування освітніх технологій, спрямованих на формування ключових</w:t>
            </w:r>
            <w:r>
              <w:rPr>
                <w:rFonts w:ascii="Times New Roman" w:eastAsia="Times New Roman" w:hAnsi="Times New Roman" w:cs="Times New Roman"/>
                <w:sz w:val="24"/>
                <w:szCs w:val="24"/>
                <w:lang w:val="uk-UA" w:eastAsia="uk-UA"/>
              </w:rPr>
              <w:t xml:space="preserve"> </w:t>
            </w:r>
            <w:proofErr w:type="spellStart"/>
            <w:r w:rsidRPr="00F04C4C">
              <w:rPr>
                <w:rFonts w:ascii="Times New Roman" w:eastAsia="Times New Roman" w:hAnsi="Times New Roman" w:cs="Times New Roman"/>
                <w:sz w:val="24"/>
                <w:szCs w:val="24"/>
                <w:lang w:val="uk-UA" w:eastAsia="uk-UA"/>
              </w:rPr>
              <w:t>компетентностей</w:t>
            </w:r>
            <w:proofErr w:type="spellEnd"/>
            <w:r>
              <w:rPr>
                <w:rFonts w:ascii="Times New Roman" w:eastAsia="Times New Roman" w:hAnsi="Times New Roman" w:cs="Times New Roman"/>
                <w:sz w:val="24"/>
                <w:szCs w:val="24"/>
                <w:lang w:val="uk-UA" w:eastAsia="uk-UA"/>
              </w:rPr>
              <w:t xml:space="preserve"> </w:t>
            </w:r>
            <w:r w:rsidRPr="00F04C4C">
              <w:rPr>
                <w:rFonts w:ascii="Times New Roman" w:eastAsia="Times New Roman" w:hAnsi="Times New Roman" w:cs="Times New Roman"/>
                <w:sz w:val="24"/>
                <w:szCs w:val="24"/>
                <w:lang w:val="uk-UA" w:eastAsia="uk-UA"/>
              </w:rPr>
              <w:t>і</w:t>
            </w:r>
            <w:r>
              <w:rPr>
                <w:rFonts w:ascii="Times New Roman" w:eastAsia="Times New Roman" w:hAnsi="Times New Roman" w:cs="Times New Roman"/>
                <w:sz w:val="24"/>
                <w:szCs w:val="24"/>
                <w:lang w:val="uk-UA" w:eastAsia="uk-UA"/>
              </w:rPr>
              <w:t xml:space="preserve"> </w:t>
            </w:r>
            <w:r w:rsidRPr="00F04C4C">
              <w:rPr>
                <w:rFonts w:ascii="Times New Roman" w:eastAsia="Times New Roman" w:hAnsi="Times New Roman" w:cs="Times New Roman"/>
                <w:sz w:val="24"/>
                <w:szCs w:val="24"/>
                <w:lang w:val="uk-UA" w:eastAsia="uk-UA"/>
              </w:rPr>
              <w:t>наскрізних умінь здобувачів освіти.</w:t>
            </w:r>
          </w:p>
          <w:p w:rsidR="00F04C4C" w:rsidRPr="00F04C4C" w:rsidRDefault="00F04C4C"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Формування та реалізація індивідуальних освітніх траєкторій.</w:t>
            </w:r>
          </w:p>
          <w:p w:rsidR="00F04C4C" w:rsidRPr="00F04C4C" w:rsidRDefault="00F04C4C"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Створення та використання освітніх ресурсів (електронні презентації, відеоматеріали, методичні розробки, веб-сайти, блоги.</w:t>
            </w:r>
          </w:p>
          <w:p w:rsidR="00F04C4C" w:rsidRPr="00F04C4C" w:rsidRDefault="00F04C4C"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Формування суспільних цінностей у процесі навчання, виховання та розвитку.</w:t>
            </w:r>
          </w:p>
          <w:p w:rsidR="00F04C4C" w:rsidRPr="00F04C4C" w:rsidRDefault="00F04C4C"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Використання ІКТ в освітньому</w:t>
            </w:r>
            <w:r>
              <w:rPr>
                <w:rFonts w:ascii="Times New Roman" w:eastAsia="Times New Roman" w:hAnsi="Times New Roman" w:cs="Times New Roman"/>
                <w:sz w:val="24"/>
                <w:szCs w:val="24"/>
                <w:lang w:val="uk-UA" w:eastAsia="uk-UA"/>
              </w:rPr>
              <w:t xml:space="preserve"> п</w:t>
            </w:r>
            <w:r w:rsidRPr="00F04C4C">
              <w:rPr>
                <w:rFonts w:ascii="Times New Roman" w:eastAsia="Times New Roman" w:hAnsi="Times New Roman" w:cs="Times New Roman"/>
                <w:sz w:val="24"/>
                <w:szCs w:val="24"/>
                <w:lang w:val="uk-UA" w:eastAsia="uk-UA"/>
              </w:rPr>
              <w:t>роцесі.</w:t>
            </w:r>
          </w:p>
        </w:tc>
        <w:tc>
          <w:tcPr>
            <w:tcW w:w="3000" w:type="dxa"/>
          </w:tcPr>
          <w:p w:rsidR="00F04C4C" w:rsidRPr="00D05797" w:rsidRDefault="00F04C4C"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Забезпечення дієвої системи внутрішнього контролю за якістю освіти.</w:t>
            </w:r>
          </w:p>
        </w:tc>
      </w:tr>
      <w:tr w:rsidR="00F04C4C" w:rsidTr="00C0289F">
        <w:trPr>
          <w:trHeight w:val="2328"/>
        </w:trPr>
        <w:tc>
          <w:tcPr>
            <w:tcW w:w="3085" w:type="dxa"/>
            <w:vMerge/>
          </w:tcPr>
          <w:p w:rsidR="00F04C4C" w:rsidRPr="00D677E2" w:rsidRDefault="00F04C4C"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F04C4C" w:rsidRDefault="00F04C4C"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F04C4C" w:rsidRDefault="00F04C4C"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Контроль за формуванням та реалізацією індивідуальних освітніх траєкторій.</w:t>
            </w:r>
          </w:p>
        </w:tc>
      </w:tr>
      <w:tr w:rsidR="00F04C4C" w:rsidTr="00F04C4C">
        <w:trPr>
          <w:trHeight w:val="1164"/>
        </w:trPr>
        <w:tc>
          <w:tcPr>
            <w:tcW w:w="3085" w:type="dxa"/>
            <w:vMerge/>
          </w:tcPr>
          <w:p w:rsidR="00F04C4C" w:rsidRPr="00D677E2" w:rsidRDefault="00F04C4C"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F04C4C" w:rsidRDefault="00F04C4C"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F04C4C" w:rsidRDefault="00F04C4C"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Якісна методична підтримка та мотивація педагогічних працівників.</w:t>
            </w:r>
          </w:p>
        </w:tc>
      </w:tr>
      <w:tr w:rsidR="00F04C4C" w:rsidTr="00C0289F">
        <w:trPr>
          <w:trHeight w:val="1164"/>
        </w:trPr>
        <w:tc>
          <w:tcPr>
            <w:tcW w:w="3085" w:type="dxa"/>
            <w:vMerge/>
          </w:tcPr>
          <w:p w:rsidR="00F04C4C" w:rsidRPr="00D677E2" w:rsidRDefault="00F04C4C"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F04C4C" w:rsidRDefault="00F04C4C"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F04C4C" w:rsidRDefault="00F04C4C"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Реалізація принципів академічної свободи та доброчесності.</w:t>
            </w:r>
          </w:p>
        </w:tc>
      </w:tr>
      <w:tr w:rsidR="009548AD" w:rsidTr="009548AD">
        <w:trPr>
          <w:trHeight w:val="952"/>
        </w:trPr>
        <w:tc>
          <w:tcPr>
            <w:tcW w:w="3085" w:type="dxa"/>
            <w:vMerge w:val="restart"/>
          </w:tcPr>
          <w:p w:rsidR="009548AD" w:rsidRDefault="009548AD" w:rsidP="00C420D4">
            <w:pPr>
              <w:spacing w:line="276" w:lineRule="auto"/>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 xml:space="preserve">3.2. </w:t>
            </w:r>
            <w:r>
              <w:rPr>
                <w:rFonts w:ascii="Times New Roman" w:eastAsia="Times New Roman" w:hAnsi="Times New Roman" w:cs="Times New Roman"/>
                <w:sz w:val="24"/>
                <w:szCs w:val="24"/>
                <w:lang w:val="uk-UA" w:eastAsia="uk-UA"/>
              </w:rPr>
              <w:t xml:space="preserve">   </w:t>
            </w:r>
            <w:r w:rsidRPr="00F04C4C">
              <w:rPr>
                <w:rFonts w:ascii="Times New Roman" w:eastAsia="Times New Roman" w:hAnsi="Times New Roman" w:cs="Times New Roman"/>
                <w:sz w:val="24"/>
                <w:szCs w:val="24"/>
                <w:lang w:val="uk-UA" w:eastAsia="uk-UA"/>
              </w:rPr>
              <w:t>Постійне підвищення професійного рівня і педагогічної майстерності педагогічних працівників</w:t>
            </w:r>
            <w:r>
              <w:rPr>
                <w:rFonts w:ascii="Times New Roman" w:eastAsia="Times New Roman" w:hAnsi="Times New Roman" w:cs="Times New Roman"/>
                <w:sz w:val="24"/>
                <w:szCs w:val="24"/>
                <w:lang w:val="uk-UA" w:eastAsia="uk-UA"/>
              </w:rPr>
              <w:t>.</w:t>
            </w:r>
          </w:p>
        </w:tc>
        <w:tc>
          <w:tcPr>
            <w:tcW w:w="3820" w:type="dxa"/>
            <w:vMerge w:val="restart"/>
          </w:tcPr>
          <w:p w:rsidR="009548AD" w:rsidRDefault="009548AD"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 xml:space="preserve">Професійний розвиток та підвищення кваліфікації педагогічними працівниками (в </w:t>
            </w:r>
            <w:proofErr w:type="spellStart"/>
            <w:r w:rsidRPr="00F04C4C">
              <w:rPr>
                <w:rFonts w:ascii="Times New Roman" w:eastAsia="Times New Roman" w:hAnsi="Times New Roman" w:cs="Times New Roman"/>
                <w:sz w:val="24"/>
                <w:szCs w:val="24"/>
                <w:lang w:val="uk-UA" w:eastAsia="uk-UA"/>
              </w:rPr>
              <w:t>т.ч</w:t>
            </w:r>
            <w:proofErr w:type="spellEnd"/>
            <w:r w:rsidRPr="00F04C4C">
              <w:rPr>
                <w:rFonts w:ascii="Times New Roman" w:eastAsia="Times New Roman" w:hAnsi="Times New Roman" w:cs="Times New Roman"/>
                <w:sz w:val="24"/>
                <w:szCs w:val="24"/>
                <w:lang w:val="uk-UA" w:eastAsia="uk-UA"/>
              </w:rPr>
              <w:t xml:space="preserve">. щодо дітей </w:t>
            </w:r>
            <w:r>
              <w:rPr>
                <w:rFonts w:ascii="Times New Roman" w:eastAsia="Times New Roman" w:hAnsi="Times New Roman" w:cs="Times New Roman"/>
                <w:sz w:val="24"/>
                <w:szCs w:val="24"/>
                <w:lang w:val="uk-UA" w:eastAsia="uk-UA"/>
              </w:rPr>
              <w:t xml:space="preserve">з </w:t>
            </w:r>
            <w:r w:rsidRPr="00F04C4C">
              <w:rPr>
                <w:rFonts w:ascii="Times New Roman" w:eastAsia="Times New Roman" w:hAnsi="Times New Roman" w:cs="Times New Roman"/>
                <w:sz w:val="24"/>
                <w:szCs w:val="24"/>
                <w:lang w:val="uk-UA" w:eastAsia="uk-UA"/>
              </w:rPr>
              <w:t>ООП)</w:t>
            </w:r>
            <w:r>
              <w:rPr>
                <w:rFonts w:ascii="Times New Roman" w:eastAsia="Times New Roman" w:hAnsi="Times New Roman" w:cs="Times New Roman"/>
                <w:sz w:val="24"/>
                <w:szCs w:val="24"/>
                <w:lang w:val="uk-UA" w:eastAsia="uk-UA"/>
              </w:rPr>
              <w:t>.</w:t>
            </w:r>
          </w:p>
          <w:p w:rsidR="009548AD" w:rsidRPr="00F04C4C" w:rsidRDefault="009548AD"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r w:rsidRPr="00F04C4C">
              <w:rPr>
                <w:rFonts w:ascii="Times New Roman" w:eastAsia="Times New Roman" w:hAnsi="Times New Roman" w:cs="Times New Roman"/>
                <w:sz w:val="24"/>
                <w:szCs w:val="24"/>
                <w:lang w:val="uk-UA" w:eastAsia="uk-UA"/>
              </w:rPr>
              <w:t>Інноваційна освітня діяльність</w:t>
            </w:r>
            <w:r>
              <w:rPr>
                <w:rFonts w:ascii="Times New Roman" w:eastAsia="Times New Roman" w:hAnsi="Times New Roman" w:cs="Times New Roman"/>
                <w:sz w:val="24"/>
                <w:szCs w:val="24"/>
                <w:lang w:val="uk-UA" w:eastAsia="uk-UA"/>
              </w:rPr>
              <w:t xml:space="preserve"> педагогів закладу</w:t>
            </w:r>
            <w:r w:rsidRPr="00F04C4C">
              <w:rPr>
                <w:rFonts w:ascii="Times New Roman" w:eastAsia="Times New Roman" w:hAnsi="Times New Roman" w:cs="Times New Roman"/>
                <w:sz w:val="24"/>
                <w:szCs w:val="24"/>
                <w:lang w:val="uk-UA" w:eastAsia="uk-UA"/>
              </w:rPr>
              <w:t xml:space="preserve">, участь у освітніх </w:t>
            </w:r>
            <w:proofErr w:type="spellStart"/>
            <w:r w:rsidRPr="00F04C4C">
              <w:rPr>
                <w:rFonts w:ascii="Times New Roman" w:eastAsia="Times New Roman" w:hAnsi="Times New Roman" w:cs="Times New Roman"/>
                <w:sz w:val="24"/>
                <w:szCs w:val="24"/>
                <w:lang w:val="uk-UA" w:eastAsia="uk-UA"/>
              </w:rPr>
              <w:t>проєктах</w:t>
            </w:r>
            <w:proofErr w:type="spellEnd"/>
            <w:r w:rsidRPr="00F04C4C">
              <w:rPr>
                <w:rFonts w:ascii="Times New Roman" w:eastAsia="Times New Roman" w:hAnsi="Times New Roman" w:cs="Times New Roman"/>
                <w:sz w:val="24"/>
                <w:szCs w:val="24"/>
                <w:lang w:val="uk-UA" w:eastAsia="uk-UA"/>
              </w:rPr>
              <w:t xml:space="preserve">, робота </w:t>
            </w:r>
            <w:r w:rsidRPr="00F04C4C">
              <w:rPr>
                <w:rFonts w:ascii="Times New Roman" w:eastAsia="Times New Roman" w:hAnsi="Times New Roman" w:cs="Times New Roman"/>
                <w:sz w:val="24"/>
                <w:szCs w:val="24"/>
                <w:lang w:val="uk-UA" w:eastAsia="uk-UA"/>
              </w:rPr>
              <w:lastRenderedPageBreak/>
              <w:t>педагогічних працівників як освітніх експертів.</w:t>
            </w:r>
          </w:p>
        </w:tc>
        <w:tc>
          <w:tcPr>
            <w:tcW w:w="3000" w:type="dxa"/>
          </w:tcPr>
          <w:p w:rsidR="009548AD" w:rsidRPr="00D05797" w:rsidRDefault="009548AD"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Створення та реалізація плану професійної підготовки кадрів.</w:t>
            </w:r>
          </w:p>
        </w:tc>
      </w:tr>
      <w:tr w:rsidR="009548AD" w:rsidTr="00C0289F">
        <w:trPr>
          <w:trHeight w:val="952"/>
        </w:trPr>
        <w:tc>
          <w:tcPr>
            <w:tcW w:w="3085" w:type="dxa"/>
            <w:vMerge/>
          </w:tcPr>
          <w:p w:rsidR="009548AD" w:rsidRPr="00F04C4C" w:rsidRDefault="009548AD"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9548AD" w:rsidRPr="00F04C4C" w:rsidRDefault="009548AD"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9548AD" w:rsidRPr="00D05797" w:rsidRDefault="009548AD"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Створення мотиваційної системи щодо участі в інноваційній діяльності, конкурсах, </w:t>
            </w:r>
            <w:proofErr w:type="spellStart"/>
            <w:r>
              <w:rPr>
                <w:rFonts w:ascii="Times New Roman" w:eastAsia="Times New Roman" w:hAnsi="Times New Roman" w:cs="Times New Roman"/>
                <w:sz w:val="24"/>
                <w:szCs w:val="24"/>
                <w:lang w:val="uk-UA" w:eastAsia="uk-UA"/>
              </w:rPr>
              <w:t>проєктах</w:t>
            </w:r>
            <w:proofErr w:type="spellEnd"/>
            <w:r>
              <w:rPr>
                <w:rFonts w:ascii="Times New Roman" w:eastAsia="Times New Roman" w:hAnsi="Times New Roman" w:cs="Times New Roman"/>
                <w:sz w:val="24"/>
                <w:szCs w:val="24"/>
                <w:lang w:val="uk-UA" w:eastAsia="uk-UA"/>
              </w:rPr>
              <w:t xml:space="preserve"> тощо.</w:t>
            </w:r>
          </w:p>
        </w:tc>
      </w:tr>
      <w:tr w:rsidR="009548AD" w:rsidTr="00C0289F">
        <w:trPr>
          <w:trHeight w:val="952"/>
        </w:trPr>
        <w:tc>
          <w:tcPr>
            <w:tcW w:w="3085" w:type="dxa"/>
            <w:vMerge/>
          </w:tcPr>
          <w:p w:rsidR="009548AD" w:rsidRPr="00F04C4C" w:rsidRDefault="009548AD"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9548AD" w:rsidRPr="00F04C4C" w:rsidRDefault="009548AD"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9548AD" w:rsidRPr="00D05797" w:rsidRDefault="009548AD" w:rsidP="00D05797">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Професійна та методична підтримка молодих та малодосвідчених педагогів.</w:t>
            </w:r>
          </w:p>
        </w:tc>
      </w:tr>
      <w:tr w:rsidR="009548AD" w:rsidTr="002571E0">
        <w:trPr>
          <w:trHeight w:val="1071"/>
        </w:trPr>
        <w:tc>
          <w:tcPr>
            <w:tcW w:w="3085" w:type="dxa"/>
            <w:vMerge w:val="restart"/>
          </w:tcPr>
          <w:p w:rsidR="009548AD" w:rsidRDefault="009548AD" w:rsidP="00C420D4">
            <w:pPr>
              <w:spacing w:line="276" w:lineRule="auto"/>
              <w:outlineLvl w:val="3"/>
              <w:rPr>
                <w:rFonts w:ascii="Times New Roman" w:eastAsia="Times New Roman" w:hAnsi="Times New Roman" w:cs="Times New Roman"/>
                <w:sz w:val="24"/>
                <w:szCs w:val="24"/>
                <w:lang w:val="uk-UA" w:eastAsia="uk-UA"/>
              </w:rPr>
            </w:pPr>
            <w:r w:rsidRPr="009548AD">
              <w:rPr>
                <w:rFonts w:ascii="Times New Roman" w:eastAsia="Times New Roman" w:hAnsi="Times New Roman" w:cs="Times New Roman"/>
                <w:sz w:val="24"/>
                <w:szCs w:val="24"/>
                <w:lang w:val="uk-UA" w:eastAsia="uk-UA"/>
              </w:rPr>
              <w:lastRenderedPageBreak/>
              <w:t xml:space="preserve">3.3. </w:t>
            </w:r>
            <w:r>
              <w:rPr>
                <w:rFonts w:ascii="Times New Roman" w:eastAsia="Times New Roman" w:hAnsi="Times New Roman" w:cs="Times New Roman"/>
                <w:sz w:val="24"/>
                <w:szCs w:val="24"/>
                <w:lang w:val="uk-UA" w:eastAsia="uk-UA"/>
              </w:rPr>
              <w:t xml:space="preserve">   </w:t>
            </w:r>
            <w:r w:rsidRPr="009548AD">
              <w:rPr>
                <w:rFonts w:ascii="Times New Roman" w:eastAsia="Times New Roman" w:hAnsi="Times New Roman" w:cs="Times New Roman"/>
                <w:sz w:val="24"/>
                <w:szCs w:val="24"/>
                <w:lang w:val="uk-UA" w:eastAsia="uk-UA"/>
              </w:rPr>
              <w:t>Налагодження співпраці зі здобувачами освіти, їх батьками, працівниками</w:t>
            </w:r>
            <w:r>
              <w:rPr>
                <w:rFonts w:ascii="Times New Roman" w:eastAsia="Times New Roman" w:hAnsi="Times New Roman" w:cs="Times New Roman"/>
                <w:sz w:val="24"/>
                <w:szCs w:val="24"/>
                <w:lang w:val="uk-UA" w:eastAsia="uk-UA"/>
              </w:rPr>
              <w:t>.</w:t>
            </w:r>
          </w:p>
        </w:tc>
        <w:tc>
          <w:tcPr>
            <w:tcW w:w="3820" w:type="dxa"/>
            <w:vMerge w:val="restart"/>
          </w:tcPr>
          <w:p w:rsidR="009548AD" w:rsidRPr="009548AD" w:rsidRDefault="009548AD"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r w:rsidRPr="009548AD">
              <w:rPr>
                <w:rFonts w:ascii="Times New Roman" w:eastAsia="Times New Roman" w:hAnsi="Times New Roman" w:cs="Times New Roman"/>
                <w:sz w:val="24"/>
                <w:szCs w:val="24"/>
                <w:lang w:val="uk-UA" w:eastAsia="uk-UA"/>
              </w:rPr>
              <w:t xml:space="preserve">Діяльність педагогічних </w:t>
            </w:r>
            <w:r>
              <w:rPr>
                <w:rFonts w:ascii="Times New Roman" w:eastAsia="Times New Roman" w:hAnsi="Times New Roman" w:cs="Times New Roman"/>
                <w:sz w:val="24"/>
                <w:szCs w:val="24"/>
                <w:lang w:val="uk-UA" w:eastAsia="uk-UA"/>
              </w:rPr>
              <w:t xml:space="preserve">працівників на засадах </w:t>
            </w:r>
            <w:r w:rsidRPr="009548AD">
              <w:rPr>
                <w:rFonts w:ascii="Times New Roman" w:eastAsia="Times New Roman" w:hAnsi="Times New Roman" w:cs="Times New Roman"/>
                <w:sz w:val="24"/>
                <w:szCs w:val="24"/>
                <w:lang w:val="uk-UA" w:eastAsia="uk-UA"/>
              </w:rPr>
              <w:t>педагогіки партнерства.</w:t>
            </w:r>
          </w:p>
          <w:p w:rsidR="009548AD" w:rsidRPr="009548AD" w:rsidRDefault="009548AD"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r w:rsidRPr="009548AD">
              <w:rPr>
                <w:rFonts w:ascii="Times New Roman" w:eastAsia="Times New Roman" w:hAnsi="Times New Roman" w:cs="Times New Roman"/>
                <w:sz w:val="24"/>
                <w:szCs w:val="24"/>
                <w:lang w:val="uk-UA" w:eastAsia="uk-UA"/>
              </w:rPr>
              <w:t xml:space="preserve">Співпраця з батьками здобувачів освіти з питань організації освітнього процесу, забезпечення постійного </w:t>
            </w:r>
            <w:proofErr w:type="spellStart"/>
            <w:r w:rsidRPr="009548AD">
              <w:rPr>
                <w:rFonts w:ascii="Times New Roman" w:eastAsia="Times New Roman" w:hAnsi="Times New Roman" w:cs="Times New Roman"/>
                <w:sz w:val="24"/>
                <w:szCs w:val="24"/>
                <w:lang w:val="uk-UA" w:eastAsia="uk-UA"/>
              </w:rPr>
              <w:t>зворотнього</w:t>
            </w:r>
            <w:proofErr w:type="spellEnd"/>
            <w:r w:rsidRPr="009548AD">
              <w:rPr>
                <w:rFonts w:ascii="Times New Roman" w:eastAsia="Times New Roman" w:hAnsi="Times New Roman" w:cs="Times New Roman"/>
                <w:sz w:val="24"/>
                <w:szCs w:val="24"/>
                <w:lang w:val="uk-UA" w:eastAsia="uk-UA"/>
              </w:rPr>
              <w:t xml:space="preserve"> зв’язку.</w:t>
            </w:r>
          </w:p>
          <w:p w:rsidR="009548AD" w:rsidRPr="009548AD" w:rsidRDefault="009548AD"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proofErr w:type="spellStart"/>
            <w:r w:rsidRPr="009548AD">
              <w:rPr>
                <w:rFonts w:ascii="Times New Roman" w:eastAsia="Times New Roman" w:hAnsi="Times New Roman" w:cs="Times New Roman"/>
                <w:sz w:val="24"/>
                <w:szCs w:val="24"/>
                <w:lang w:val="uk-UA" w:eastAsia="uk-UA"/>
              </w:rPr>
              <w:t>Практикування</w:t>
            </w:r>
            <w:proofErr w:type="spellEnd"/>
            <w:r w:rsidRPr="009548AD">
              <w:rPr>
                <w:rFonts w:ascii="Times New Roman" w:eastAsia="Times New Roman" w:hAnsi="Times New Roman" w:cs="Times New Roman"/>
                <w:sz w:val="24"/>
                <w:szCs w:val="24"/>
                <w:lang w:val="uk-UA" w:eastAsia="uk-UA"/>
              </w:rPr>
              <w:t xml:space="preserve"> педагогічного наставництва, </w:t>
            </w:r>
            <w:proofErr w:type="spellStart"/>
            <w:r w:rsidRPr="009548AD">
              <w:rPr>
                <w:rFonts w:ascii="Times New Roman" w:eastAsia="Times New Roman" w:hAnsi="Times New Roman" w:cs="Times New Roman"/>
                <w:sz w:val="24"/>
                <w:szCs w:val="24"/>
                <w:lang w:val="uk-UA" w:eastAsia="uk-UA"/>
              </w:rPr>
              <w:t>взаємонавчання</w:t>
            </w:r>
            <w:proofErr w:type="spellEnd"/>
            <w:r w:rsidRPr="009548AD">
              <w:rPr>
                <w:rFonts w:ascii="Times New Roman" w:eastAsia="Times New Roman" w:hAnsi="Times New Roman" w:cs="Times New Roman"/>
                <w:sz w:val="24"/>
                <w:szCs w:val="24"/>
                <w:lang w:val="uk-UA" w:eastAsia="uk-UA"/>
              </w:rPr>
              <w:t xml:space="preserve"> та інших форм професійної співпраці</w:t>
            </w:r>
            <w:r>
              <w:rPr>
                <w:rFonts w:ascii="Times New Roman" w:eastAsia="Times New Roman" w:hAnsi="Times New Roman" w:cs="Times New Roman"/>
                <w:sz w:val="24"/>
                <w:szCs w:val="24"/>
                <w:lang w:val="uk-UA" w:eastAsia="uk-UA"/>
              </w:rPr>
              <w:t>.</w:t>
            </w:r>
          </w:p>
        </w:tc>
        <w:tc>
          <w:tcPr>
            <w:tcW w:w="3000" w:type="dxa"/>
          </w:tcPr>
          <w:p w:rsidR="009548AD" w:rsidRPr="008C2BCA" w:rsidRDefault="009548AD"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Реалізація принципів педагогіки партнерства в освітньому процесі.</w:t>
            </w:r>
          </w:p>
        </w:tc>
      </w:tr>
      <w:tr w:rsidR="009548AD" w:rsidTr="002571E0">
        <w:trPr>
          <w:trHeight w:val="882"/>
        </w:trPr>
        <w:tc>
          <w:tcPr>
            <w:tcW w:w="3085" w:type="dxa"/>
            <w:vMerge/>
          </w:tcPr>
          <w:p w:rsidR="009548AD" w:rsidRPr="009548AD" w:rsidRDefault="009548AD"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9548AD" w:rsidRPr="009548AD" w:rsidRDefault="009548AD" w:rsidP="008A7265">
            <w:pPr>
              <w:pStyle w:val="a9"/>
              <w:numPr>
                <w:ilvl w:val="0"/>
                <w:numId w:val="11"/>
              </w:numPr>
              <w:spacing w:line="276" w:lineRule="auto"/>
              <w:outlineLvl w:val="3"/>
              <w:rPr>
                <w:rFonts w:ascii="Times New Roman" w:eastAsia="Times New Roman" w:hAnsi="Times New Roman" w:cs="Times New Roman"/>
                <w:sz w:val="24"/>
                <w:szCs w:val="24"/>
                <w:lang w:val="uk-UA" w:eastAsia="uk-UA"/>
              </w:rPr>
            </w:pPr>
          </w:p>
        </w:tc>
        <w:tc>
          <w:tcPr>
            <w:tcW w:w="3000" w:type="dxa"/>
          </w:tcPr>
          <w:p w:rsidR="009548AD" w:rsidRPr="008C2BCA" w:rsidRDefault="009548AD"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Організація роботи Школи відповідального батьківства.</w:t>
            </w:r>
          </w:p>
        </w:tc>
      </w:tr>
      <w:tr w:rsidR="009548AD" w:rsidTr="002571E0">
        <w:trPr>
          <w:trHeight w:val="1102"/>
        </w:trPr>
        <w:tc>
          <w:tcPr>
            <w:tcW w:w="3085" w:type="dxa"/>
            <w:vMerge/>
          </w:tcPr>
          <w:p w:rsidR="009548AD" w:rsidRPr="009548AD" w:rsidRDefault="009548AD"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9548AD" w:rsidRPr="009548AD" w:rsidRDefault="009548AD" w:rsidP="008A7265">
            <w:pPr>
              <w:pStyle w:val="a9"/>
              <w:numPr>
                <w:ilvl w:val="0"/>
                <w:numId w:val="11"/>
              </w:numPr>
              <w:spacing w:line="276" w:lineRule="auto"/>
              <w:outlineLvl w:val="3"/>
              <w:rPr>
                <w:rFonts w:ascii="Times New Roman" w:eastAsia="Times New Roman" w:hAnsi="Times New Roman" w:cs="Times New Roman"/>
                <w:sz w:val="24"/>
                <w:szCs w:val="24"/>
                <w:lang w:val="uk-UA" w:eastAsia="uk-UA"/>
              </w:rPr>
            </w:pPr>
          </w:p>
        </w:tc>
        <w:tc>
          <w:tcPr>
            <w:tcW w:w="3000" w:type="dxa"/>
          </w:tcPr>
          <w:p w:rsidR="009548AD" w:rsidRPr="008C2BCA" w:rsidRDefault="009548AD" w:rsidP="00C420D4">
            <w:pPr>
              <w:spacing w:line="276" w:lineRule="auto"/>
              <w:outlineLvl w:val="3"/>
              <w:rPr>
                <w:rFonts w:ascii="Times New Roman" w:eastAsia="Times New Roman" w:hAnsi="Times New Roman" w:cs="Times New Roman"/>
                <w:sz w:val="24"/>
                <w:szCs w:val="24"/>
                <w:lang w:val="uk-UA" w:eastAsia="uk-UA"/>
              </w:rPr>
            </w:pPr>
            <w:r w:rsidRPr="009548AD">
              <w:rPr>
                <w:rFonts w:ascii="Times New Roman" w:eastAsia="Times New Roman" w:hAnsi="Times New Roman" w:cs="Times New Roman"/>
                <w:sz w:val="24"/>
                <w:szCs w:val="24"/>
                <w:lang w:val="uk-UA" w:eastAsia="uk-UA"/>
              </w:rPr>
              <w:t>Професійна та методична підтримка молодих та малодосвідчених педагогів.</w:t>
            </w:r>
          </w:p>
        </w:tc>
      </w:tr>
      <w:tr w:rsidR="005D3C61" w:rsidTr="00C0289F">
        <w:tc>
          <w:tcPr>
            <w:tcW w:w="3085" w:type="dxa"/>
          </w:tcPr>
          <w:p w:rsidR="005977AA" w:rsidRDefault="009548AD" w:rsidP="00C420D4">
            <w:pPr>
              <w:spacing w:line="276" w:lineRule="auto"/>
              <w:outlineLvl w:val="3"/>
              <w:rPr>
                <w:rFonts w:ascii="Times New Roman" w:eastAsia="Times New Roman" w:hAnsi="Times New Roman" w:cs="Times New Roman"/>
                <w:sz w:val="24"/>
                <w:szCs w:val="24"/>
                <w:lang w:val="uk-UA" w:eastAsia="uk-UA"/>
              </w:rPr>
            </w:pPr>
            <w:r w:rsidRPr="009548AD">
              <w:rPr>
                <w:rFonts w:ascii="Times New Roman" w:eastAsia="Times New Roman" w:hAnsi="Times New Roman" w:cs="Times New Roman"/>
                <w:sz w:val="24"/>
                <w:szCs w:val="24"/>
                <w:lang w:val="uk-UA" w:eastAsia="uk-UA"/>
              </w:rPr>
              <w:t xml:space="preserve">3.4. </w:t>
            </w:r>
            <w:r>
              <w:rPr>
                <w:rFonts w:ascii="Times New Roman" w:eastAsia="Times New Roman" w:hAnsi="Times New Roman" w:cs="Times New Roman"/>
                <w:sz w:val="24"/>
                <w:szCs w:val="24"/>
                <w:lang w:val="uk-UA" w:eastAsia="uk-UA"/>
              </w:rPr>
              <w:t xml:space="preserve">   </w:t>
            </w:r>
            <w:r w:rsidRPr="009548AD">
              <w:rPr>
                <w:rFonts w:ascii="Times New Roman" w:eastAsia="Times New Roman" w:hAnsi="Times New Roman" w:cs="Times New Roman"/>
                <w:sz w:val="24"/>
                <w:szCs w:val="24"/>
                <w:lang w:val="uk-UA" w:eastAsia="uk-UA"/>
              </w:rPr>
              <w:t>Організація педагогічної діяльності та навчання здобувачів освіти на засадах академічної доброчесності</w:t>
            </w:r>
            <w:r>
              <w:rPr>
                <w:rFonts w:ascii="Times New Roman" w:eastAsia="Times New Roman" w:hAnsi="Times New Roman" w:cs="Times New Roman"/>
                <w:sz w:val="24"/>
                <w:szCs w:val="24"/>
                <w:lang w:val="uk-UA" w:eastAsia="uk-UA"/>
              </w:rPr>
              <w:t>.</w:t>
            </w:r>
          </w:p>
        </w:tc>
        <w:tc>
          <w:tcPr>
            <w:tcW w:w="3820" w:type="dxa"/>
          </w:tcPr>
          <w:p w:rsidR="009548AD" w:rsidRDefault="009548AD" w:rsidP="008A7265">
            <w:pPr>
              <w:pStyle w:val="a9"/>
              <w:numPr>
                <w:ilvl w:val="0"/>
                <w:numId w:val="11"/>
              </w:numPr>
              <w:spacing w:line="276" w:lineRule="auto"/>
              <w:ind w:left="176" w:hanging="176"/>
              <w:outlineLvl w:val="3"/>
              <w:rPr>
                <w:rFonts w:ascii="Times New Roman" w:eastAsia="Times New Roman" w:hAnsi="Times New Roman" w:cs="Times New Roman"/>
                <w:sz w:val="24"/>
                <w:szCs w:val="24"/>
                <w:lang w:val="uk-UA" w:eastAsia="uk-UA"/>
              </w:rPr>
            </w:pPr>
            <w:r w:rsidRPr="009548AD">
              <w:rPr>
                <w:rFonts w:ascii="Times New Roman" w:eastAsia="Times New Roman" w:hAnsi="Times New Roman" w:cs="Times New Roman"/>
                <w:sz w:val="24"/>
                <w:szCs w:val="24"/>
                <w:lang w:val="uk-UA" w:eastAsia="uk-UA"/>
              </w:rPr>
              <w:t>Дотримання педагогічними працівниками академічної доброчесності.</w:t>
            </w:r>
          </w:p>
          <w:p w:rsidR="005977AA" w:rsidRPr="008C2BCA" w:rsidRDefault="009548AD" w:rsidP="008A7265">
            <w:pPr>
              <w:pStyle w:val="a9"/>
              <w:numPr>
                <w:ilvl w:val="0"/>
                <w:numId w:val="11"/>
              </w:numPr>
              <w:spacing w:line="276" w:lineRule="auto"/>
              <w:ind w:left="176" w:hanging="142"/>
              <w:outlineLvl w:val="3"/>
              <w:rPr>
                <w:rFonts w:ascii="Times New Roman" w:eastAsia="Times New Roman" w:hAnsi="Times New Roman" w:cs="Times New Roman"/>
                <w:sz w:val="24"/>
                <w:szCs w:val="24"/>
                <w:lang w:val="uk-UA" w:eastAsia="uk-UA"/>
              </w:rPr>
            </w:pPr>
            <w:r w:rsidRPr="009548AD">
              <w:rPr>
                <w:rFonts w:ascii="Times New Roman" w:eastAsia="Times New Roman" w:hAnsi="Times New Roman" w:cs="Times New Roman"/>
                <w:sz w:val="24"/>
                <w:szCs w:val="24"/>
                <w:lang w:val="uk-UA" w:eastAsia="uk-UA"/>
              </w:rPr>
              <w:t>Сприяння педпрацівниками дотримання академічної доброчесності здобувачами освіти.</w:t>
            </w:r>
          </w:p>
        </w:tc>
        <w:tc>
          <w:tcPr>
            <w:tcW w:w="3000" w:type="dxa"/>
          </w:tcPr>
          <w:p w:rsidR="005977AA" w:rsidRPr="008C2BCA" w:rsidRDefault="009548AD"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Неухильне дотримання Положення про академічну доброчесність усіма учасниками освітнього процесу.</w:t>
            </w:r>
          </w:p>
        </w:tc>
      </w:tr>
      <w:tr w:rsidR="002571E0" w:rsidTr="00030FDD">
        <w:tc>
          <w:tcPr>
            <w:tcW w:w="9905" w:type="dxa"/>
            <w:gridSpan w:val="3"/>
          </w:tcPr>
          <w:p w:rsidR="002571E0" w:rsidRPr="002571E0" w:rsidRDefault="002571E0" w:rsidP="002571E0">
            <w:pPr>
              <w:spacing w:line="276" w:lineRule="auto"/>
              <w:jc w:val="center"/>
              <w:outlineLvl w:val="3"/>
              <w:rPr>
                <w:rFonts w:ascii="Times New Roman" w:eastAsia="Times New Roman" w:hAnsi="Times New Roman" w:cs="Times New Roman"/>
                <w:b/>
                <w:sz w:val="24"/>
                <w:szCs w:val="24"/>
                <w:lang w:val="uk-UA" w:eastAsia="uk-UA"/>
              </w:rPr>
            </w:pPr>
            <w:r w:rsidRPr="002571E0">
              <w:rPr>
                <w:rFonts w:ascii="Times New Roman" w:eastAsia="Times New Roman" w:hAnsi="Times New Roman" w:cs="Times New Roman"/>
                <w:b/>
                <w:sz w:val="24"/>
                <w:szCs w:val="24"/>
                <w:lang w:val="uk-UA" w:eastAsia="uk-UA"/>
              </w:rPr>
              <w:t>4. Управлінські процеси закладу освіти</w:t>
            </w:r>
          </w:p>
        </w:tc>
      </w:tr>
      <w:tr w:rsidR="00B84EF0" w:rsidTr="00B84EF0">
        <w:trPr>
          <w:trHeight w:val="1692"/>
        </w:trPr>
        <w:tc>
          <w:tcPr>
            <w:tcW w:w="3085" w:type="dxa"/>
            <w:vMerge w:val="restart"/>
          </w:tcPr>
          <w:p w:rsidR="00B84EF0" w:rsidRDefault="00B84EF0" w:rsidP="00C420D4">
            <w:pPr>
              <w:spacing w:line="276" w:lineRule="auto"/>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 xml:space="preserve">4.1. </w:t>
            </w:r>
            <w:r>
              <w:rPr>
                <w:rFonts w:ascii="Times New Roman" w:eastAsia="Times New Roman" w:hAnsi="Times New Roman" w:cs="Times New Roman"/>
                <w:sz w:val="24"/>
                <w:szCs w:val="24"/>
                <w:lang w:val="uk-UA" w:eastAsia="uk-UA"/>
              </w:rPr>
              <w:t xml:space="preserve">   </w:t>
            </w:r>
            <w:r w:rsidRPr="002571E0">
              <w:rPr>
                <w:rFonts w:ascii="Times New Roman" w:eastAsia="Times New Roman" w:hAnsi="Times New Roman" w:cs="Times New Roman"/>
                <w:sz w:val="24"/>
                <w:szCs w:val="24"/>
                <w:lang w:val="uk-UA" w:eastAsia="uk-UA"/>
              </w:rPr>
              <w:t xml:space="preserve">Забезпечення системи планування, в </w:t>
            </w:r>
            <w:proofErr w:type="spellStart"/>
            <w:r w:rsidRPr="002571E0">
              <w:rPr>
                <w:rFonts w:ascii="Times New Roman" w:eastAsia="Times New Roman" w:hAnsi="Times New Roman" w:cs="Times New Roman"/>
                <w:sz w:val="24"/>
                <w:szCs w:val="24"/>
                <w:lang w:val="uk-UA" w:eastAsia="uk-UA"/>
              </w:rPr>
              <w:t>т.ч</w:t>
            </w:r>
            <w:proofErr w:type="spellEnd"/>
            <w:r w:rsidRPr="002571E0">
              <w:rPr>
                <w:rFonts w:ascii="Times New Roman" w:eastAsia="Times New Roman" w:hAnsi="Times New Roman" w:cs="Times New Roman"/>
                <w:sz w:val="24"/>
                <w:szCs w:val="24"/>
                <w:lang w:val="uk-UA" w:eastAsia="uk-UA"/>
              </w:rPr>
              <w:t>. стратегічного, моніторингу виконання поставлених цілей і завдань</w:t>
            </w:r>
            <w:r>
              <w:rPr>
                <w:rFonts w:ascii="Times New Roman" w:eastAsia="Times New Roman" w:hAnsi="Times New Roman" w:cs="Times New Roman"/>
                <w:sz w:val="24"/>
                <w:szCs w:val="24"/>
                <w:lang w:val="uk-UA" w:eastAsia="uk-UA"/>
              </w:rPr>
              <w:t>.</w:t>
            </w:r>
          </w:p>
        </w:tc>
        <w:tc>
          <w:tcPr>
            <w:tcW w:w="3820" w:type="dxa"/>
            <w:vMerge w:val="restart"/>
          </w:tcPr>
          <w:p w:rsidR="00B84EF0" w:rsidRDefault="00B84EF0" w:rsidP="008A7265">
            <w:pPr>
              <w:pStyle w:val="a9"/>
              <w:numPr>
                <w:ilvl w:val="0"/>
                <w:numId w:val="12"/>
              </w:numPr>
              <w:spacing w:line="276" w:lineRule="auto"/>
              <w:ind w:left="176" w:hanging="176"/>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Спрямованість стратегії розвитку на підвищення якості освітньої діяльності.</w:t>
            </w:r>
          </w:p>
          <w:p w:rsidR="00B84EF0" w:rsidRDefault="00B84EF0" w:rsidP="008A7265">
            <w:pPr>
              <w:pStyle w:val="a9"/>
              <w:numPr>
                <w:ilvl w:val="0"/>
                <w:numId w:val="12"/>
              </w:numPr>
              <w:spacing w:line="276" w:lineRule="auto"/>
              <w:ind w:left="176" w:hanging="142"/>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Здійснення річного планування та відстеження його результативності відповідно до стратегії розвитку.</w:t>
            </w:r>
          </w:p>
          <w:p w:rsidR="00B84EF0" w:rsidRDefault="00B84EF0" w:rsidP="008A7265">
            <w:pPr>
              <w:pStyle w:val="a9"/>
              <w:numPr>
                <w:ilvl w:val="0"/>
                <w:numId w:val="12"/>
              </w:numPr>
              <w:spacing w:line="276" w:lineRule="auto"/>
              <w:ind w:left="176" w:hanging="142"/>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 xml:space="preserve">Здійснення </w:t>
            </w:r>
            <w:proofErr w:type="spellStart"/>
            <w:r w:rsidRPr="002571E0">
              <w:rPr>
                <w:rFonts w:ascii="Times New Roman" w:eastAsia="Times New Roman" w:hAnsi="Times New Roman" w:cs="Times New Roman"/>
                <w:sz w:val="24"/>
                <w:szCs w:val="24"/>
                <w:lang w:val="uk-UA" w:eastAsia="uk-UA"/>
              </w:rPr>
              <w:t>самооцінювання</w:t>
            </w:r>
            <w:proofErr w:type="spellEnd"/>
            <w:r w:rsidRPr="002571E0">
              <w:rPr>
                <w:rFonts w:ascii="Times New Roman" w:eastAsia="Times New Roman" w:hAnsi="Times New Roman" w:cs="Times New Roman"/>
                <w:sz w:val="24"/>
                <w:szCs w:val="24"/>
                <w:lang w:val="uk-UA" w:eastAsia="uk-UA"/>
              </w:rPr>
              <w:t xml:space="preserve"> якості освітньої діяльності на основі стратегії (політики) і процедур забезпечення якості освіти</w:t>
            </w:r>
            <w:r>
              <w:rPr>
                <w:rFonts w:ascii="Times New Roman" w:eastAsia="Times New Roman" w:hAnsi="Times New Roman" w:cs="Times New Roman"/>
                <w:sz w:val="24"/>
                <w:szCs w:val="24"/>
                <w:lang w:val="uk-UA" w:eastAsia="uk-UA"/>
              </w:rPr>
              <w:t>.</w:t>
            </w:r>
          </w:p>
          <w:p w:rsidR="00B84EF0" w:rsidRPr="002571E0" w:rsidRDefault="00B84EF0" w:rsidP="008A7265">
            <w:pPr>
              <w:pStyle w:val="a9"/>
              <w:numPr>
                <w:ilvl w:val="0"/>
                <w:numId w:val="12"/>
              </w:numPr>
              <w:spacing w:line="276" w:lineRule="auto"/>
              <w:ind w:left="176" w:hanging="142"/>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Планування та здійснення заходів по утриманню у належному стані</w:t>
            </w:r>
            <w:r>
              <w:rPr>
                <w:rFonts w:ascii="Times New Roman" w:eastAsia="Times New Roman" w:hAnsi="Times New Roman" w:cs="Times New Roman"/>
                <w:sz w:val="24"/>
                <w:szCs w:val="24"/>
                <w:lang w:val="uk-UA" w:eastAsia="uk-UA"/>
              </w:rPr>
              <w:t xml:space="preserve"> </w:t>
            </w:r>
            <w:r w:rsidRPr="002571E0">
              <w:rPr>
                <w:rFonts w:ascii="Times New Roman" w:eastAsia="Times New Roman" w:hAnsi="Times New Roman" w:cs="Times New Roman"/>
                <w:sz w:val="24"/>
                <w:szCs w:val="24"/>
                <w:lang w:val="uk-UA" w:eastAsia="uk-UA"/>
              </w:rPr>
              <w:t>будівель, приміщень, обладнання.</w:t>
            </w:r>
          </w:p>
        </w:tc>
        <w:tc>
          <w:tcPr>
            <w:tcW w:w="3000" w:type="dxa"/>
          </w:tcPr>
          <w:p w:rsidR="00B84EF0" w:rsidRPr="008C2BCA"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Проведення регулярного моніторингу з реалізації Стратегії розвитку закладу.</w:t>
            </w:r>
          </w:p>
        </w:tc>
      </w:tr>
      <w:tr w:rsidR="00B84EF0" w:rsidTr="00C0289F">
        <w:trPr>
          <w:trHeight w:val="1692"/>
        </w:trPr>
        <w:tc>
          <w:tcPr>
            <w:tcW w:w="3085" w:type="dxa"/>
            <w:vMerge/>
          </w:tcPr>
          <w:p w:rsidR="00B84EF0" w:rsidRPr="002571E0" w:rsidRDefault="00B84EF0"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B84EF0" w:rsidRPr="002571E0" w:rsidRDefault="00B84EF0" w:rsidP="008A7265">
            <w:pPr>
              <w:pStyle w:val="a9"/>
              <w:numPr>
                <w:ilvl w:val="0"/>
                <w:numId w:val="12"/>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B84EF0"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Планування здійснення само оцінювання якості освітньої діяльності кожного року.</w:t>
            </w:r>
          </w:p>
        </w:tc>
      </w:tr>
      <w:tr w:rsidR="00B84EF0" w:rsidTr="00B84EF0">
        <w:trPr>
          <w:trHeight w:val="846"/>
        </w:trPr>
        <w:tc>
          <w:tcPr>
            <w:tcW w:w="3085" w:type="dxa"/>
            <w:vMerge/>
          </w:tcPr>
          <w:p w:rsidR="00B84EF0" w:rsidRPr="002571E0" w:rsidRDefault="00B84EF0"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B84EF0" w:rsidRPr="002571E0" w:rsidRDefault="00B84EF0" w:rsidP="008A7265">
            <w:pPr>
              <w:pStyle w:val="a9"/>
              <w:numPr>
                <w:ilvl w:val="0"/>
                <w:numId w:val="12"/>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B84EF0"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Виконання річного планування в повному обсязі.</w:t>
            </w:r>
          </w:p>
        </w:tc>
      </w:tr>
      <w:tr w:rsidR="00B84EF0" w:rsidTr="00C0289F">
        <w:trPr>
          <w:trHeight w:val="846"/>
        </w:trPr>
        <w:tc>
          <w:tcPr>
            <w:tcW w:w="3085" w:type="dxa"/>
            <w:vMerge/>
          </w:tcPr>
          <w:p w:rsidR="00B84EF0" w:rsidRPr="002571E0" w:rsidRDefault="00B84EF0"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B84EF0" w:rsidRPr="002571E0" w:rsidRDefault="00B84EF0" w:rsidP="008A7265">
            <w:pPr>
              <w:pStyle w:val="a9"/>
              <w:numPr>
                <w:ilvl w:val="0"/>
                <w:numId w:val="12"/>
              </w:numPr>
              <w:spacing w:line="276" w:lineRule="auto"/>
              <w:ind w:left="176" w:hanging="176"/>
              <w:outlineLvl w:val="3"/>
              <w:rPr>
                <w:rFonts w:ascii="Times New Roman" w:eastAsia="Times New Roman" w:hAnsi="Times New Roman" w:cs="Times New Roman"/>
                <w:sz w:val="24"/>
                <w:szCs w:val="24"/>
                <w:lang w:val="uk-UA" w:eastAsia="uk-UA"/>
              </w:rPr>
            </w:pPr>
          </w:p>
        </w:tc>
        <w:tc>
          <w:tcPr>
            <w:tcW w:w="3000" w:type="dxa"/>
          </w:tcPr>
          <w:p w:rsidR="00B84EF0" w:rsidRDefault="00B84EF0" w:rsidP="00B84EF0">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Своєчасне формування та подання бюджетних запитів</w:t>
            </w:r>
            <w:r w:rsidRPr="00B84EF0">
              <w:rPr>
                <w:rFonts w:ascii="Times New Roman" w:eastAsia="Times New Roman" w:hAnsi="Times New Roman" w:cs="Times New Roman"/>
                <w:sz w:val="24"/>
                <w:szCs w:val="24"/>
                <w:lang w:val="uk-UA" w:eastAsia="uk-UA"/>
              </w:rPr>
              <w:t xml:space="preserve"> до засновника для створення  належних умов діяльності закладу.</w:t>
            </w:r>
          </w:p>
        </w:tc>
      </w:tr>
      <w:tr w:rsidR="00B84EF0" w:rsidTr="00B84EF0">
        <w:trPr>
          <w:trHeight w:val="1746"/>
        </w:trPr>
        <w:tc>
          <w:tcPr>
            <w:tcW w:w="3085" w:type="dxa"/>
            <w:vMerge w:val="restart"/>
          </w:tcPr>
          <w:p w:rsidR="00B84EF0" w:rsidRDefault="00B84EF0" w:rsidP="00C420D4">
            <w:pPr>
              <w:spacing w:line="276" w:lineRule="auto"/>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lastRenderedPageBreak/>
              <w:t xml:space="preserve">4.2. </w:t>
            </w:r>
            <w:r>
              <w:rPr>
                <w:rFonts w:ascii="Times New Roman" w:eastAsia="Times New Roman" w:hAnsi="Times New Roman" w:cs="Times New Roman"/>
                <w:sz w:val="24"/>
                <w:szCs w:val="24"/>
                <w:lang w:val="uk-UA" w:eastAsia="uk-UA"/>
              </w:rPr>
              <w:t xml:space="preserve">   </w:t>
            </w:r>
            <w:r w:rsidRPr="002571E0">
              <w:rPr>
                <w:rFonts w:ascii="Times New Roman" w:eastAsia="Times New Roman" w:hAnsi="Times New Roman" w:cs="Times New Roman"/>
                <w:sz w:val="24"/>
                <w:szCs w:val="24"/>
                <w:lang w:val="uk-UA" w:eastAsia="uk-UA"/>
              </w:rPr>
              <w:t>Формування відносин довіри, прозорості, дотримання етичних норм</w:t>
            </w:r>
            <w:r>
              <w:rPr>
                <w:rFonts w:ascii="Times New Roman" w:eastAsia="Times New Roman" w:hAnsi="Times New Roman" w:cs="Times New Roman"/>
                <w:sz w:val="24"/>
                <w:szCs w:val="24"/>
                <w:lang w:val="uk-UA" w:eastAsia="uk-UA"/>
              </w:rPr>
              <w:t>.</w:t>
            </w:r>
          </w:p>
        </w:tc>
        <w:tc>
          <w:tcPr>
            <w:tcW w:w="3820" w:type="dxa"/>
            <w:vMerge w:val="restart"/>
          </w:tcPr>
          <w:p w:rsidR="00B84EF0" w:rsidRPr="00B10C2C" w:rsidRDefault="00B84EF0" w:rsidP="008A7265">
            <w:pPr>
              <w:pStyle w:val="a9"/>
              <w:numPr>
                <w:ilvl w:val="0"/>
                <w:numId w:val="13"/>
              </w:numPr>
              <w:spacing w:line="276" w:lineRule="auto"/>
              <w:ind w:left="176" w:hanging="142"/>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Створення психологічно комфортного середовища конструктивної взаємодії та взаємної довіри учасників</w:t>
            </w:r>
            <w:r>
              <w:rPr>
                <w:rFonts w:ascii="Times New Roman" w:eastAsia="Times New Roman" w:hAnsi="Times New Roman" w:cs="Times New Roman"/>
                <w:sz w:val="24"/>
                <w:szCs w:val="24"/>
                <w:lang w:val="uk-UA" w:eastAsia="uk-UA"/>
              </w:rPr>
              <w:t xml:space="preserve"> </w:t>
            </w:r>
            <w:r w:rsidRPr="00B10C2C">
              <w:rPr>
                <w:rFonts w:ascii="Times New Roman" w:eastAsia="Times New Roman" w:hAnsi="Times New Roman" w:cs="Times New Roman"/>
                <w:sz w:val="24"/>
                <w:szCs w:val="24"/>
                <w:lang w:val="uk-UA" w:eastAsia="uk-UA"/>
              </w:rPr>
              <w:t>освітнього процесу.</w:t>
            </w:r>
          </w:p>
          <w:p w:rsidR="00B84EF0" w:rsidRPr="00B10C2C" w:rsidRDefault="00B84EF0" w:rsidP="008A7265">
            <w:pPr>
              <w:pStyle w:val="a9"/>
              <w:numPr>
                <w:ilvl w:val="0"/>
                <w:numId w:val="13"/>
              </w:numPr>
              <w:spacing w:line="276" w:lineRule="auto"/>
              <w:ind w:left="176" w:hanging="142"/>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Інформування про діяльність на відкритих загальнодоступних ресурсах (інформаційні стенди, сайт закладу освіти, сайт засновника,</w:t>
            </w:r>
            <w:r>
              <w:rPr>
                <w:rFonts w:ascii="Times New Roman" w:eastAsia="Times New Roman" w:hAnsi="Times New Roman" w:cs="Times New Roman"/>
                <w:sz w:val="24"/>
                <w:szCs w:val="24"/>
                <w:lang w:val="uk-UA" w:eastAsia="uk-UA"/>
              </w:rPr>
              <w:t xml:space="preserve"> </w:t>
            </w:r>
            <w:r w:rsidRPr="00B10C2C">
              <w:rPr>
                <w:rFonts w:ascii="Times New Roman" w:eastAsia="Times New Roman" w:hAnsi="Times New Roman" w:cs="Times New Roman"/>
                <w:sz w:val="24"/>
                <w:szCs w:val="24"/>
                <w:lang w:val="uk-UA" w:eastAsia="uk-UA"/>
              </w:rPr>
              <w:t>сторінки у соціальних мережах).</w:t>
            </w:r>
          </w:p>
        </w:tc>
        <w:tc>
          <w:tcPr>
            <w:tcW w:w="3000" w:type="dxa"/>
          </w:tcPr>
          <w:p w:rsidR="00B84EF0" w:rsidRPr="008C2BCA"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Реалізація принципів педагогіки партнерства між усіма учасниками освітнього процесу.</w:t>
            </w:r>
          </w:p>
        </w:tc>
      </w:tr>
      <w:tr w:rsidR="00B84EF0" w:rsidTr="00C0289F">
        <w:trPr>
          <w:trHeight w:val="1746"/>
        </w:trPr>
        <w:tc>
          <w:tcPr>
            <w:tcW w:w="3085" w:type="dxa"/>
            <w:vMerge/>
          </w:tcPr>
          <w:p w:rsidR="00B84EF0" w:rsidRPr="002571E0" w:rsidRDefault="00B84EF0"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B84EF0" w:rsidRPr="00B10C2C" w:rsidRDefault="00B84EF0" w:rsidP="008A7265">
            <w:pPr>
              <w:pStyle w:val="a9"/>
              <w:numPr>
                <w:ilvl w:val="0"/>
                <w:numId w:val="13"/>
              </w:numPr>
              <w:spacing w:line="276" w:lineRule="auto"/>
              <w:ind w:left="176" w:hanging="142"/>
              <w:outlineLvl w:val="3"/>
              <w:rPr>
                <w:rFonts w:ascii="Times New Roman" w:eastAsia="Times New Roman" w:hAnsi="Times New Roman" w:cs="Times New Roman"/>
                <w:sz w:val="24"/>
                <w:szCs w:val="24"/>
                <w:lang w:val="uk-UA" w:eastAsia="uk-UA"/>
              </w:rPr>
            </w:pPr>
          </w:p>
        </w:tc>
        <w:tc>
          <w:tcPr>
            <w:tcW w:w="3000" w:type="dxa"/>
          </w:tcPr>
          <w:p w:rsidR="00B84EF0"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Здійснення прозорої інформаційної політики.</w:t>
            </w:r>
          </w:p>
        </w:tc>
      </w:tr>
      <w:tr w:rsidR="00B84EF0" w:rsidTr="00B84EF0">
        <w:trPr>
          <w:trHeight w:val="2382"/>
        </w:trPr>
        <w:tc>
          <w:tcPr>
            <w:tcW w:w="3085" w:type="dxa"/>
            <w:vMerge w:val="restart"/>
          </w:tcPr>
          <w:p w:rsidR="00B84EF0" w:rsidRDefault="00B84EF0" w:rsidP="00C420D4">
            <w:pPr>
              <w:spacing w:line="276" w:lineRule="auto"/>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 xml:space="preserve">4.3. </w:t>
            </w:r>
            <w:r>
              <w:rPr>
                <w:rFonts w:ascii="Times New Roman" w:eastAsia="Times New Roman" w:hAnsi="Times New Roman" w:cs="Times New Roman"/>
                <w:sz w:val="24"/>
                <w:szCs w:val="24"/>
                <w:lang w:val="uk-UA" w:eastAsia="uk-UA"/>
              </w:rPr>
              <w:t xml:space="preserve">   </w:t>
            </w:r>
            <w:r w:rsidRPr="002571E0">
              <w:rPr>
                <w:rFonts w:ascii="Times New Roman" w:eastAsia="Times New Roman" w:hAnsi="Times New Roman" w:cs="Times New Roman"/>
                <w:sz w:val="24"/>
                <w:szCs w:val="24"/>
                <w:lang w:val="uk-UA" w:eastAsia="uk-UA"/>
              </w:rPr>
              <w:t>Ефективність кадрової політики та забезпечення можливостей для професійного розвитку педагогічних праців</w:t>
            </w:r>
            <w:r>
              <w:rPr>
                <w:rFonts w:ascii="Times New Roman" w:eastAsia="Times New Roman" w:hAnsi="Times New Roman" w:cs="Times New Roman"/>
                <w:sz w:val="24"/>
                <w:szCs w:val="24"/>
                <w:lang w:val="uk-UA" w:eastAsia="uk-UA"/>
              </w:rPr>
              <w:t>ників.</w:t>
            </w:r>
          </w:p>
        </w:tc>
        <w:tc>
          <w:tcPr>
            <w:tcW w:w="3820" w:type="dxa"/>
            <w:vMerge w:val="restart"/>
          </w:tcPr>
          <w:p w:rsidR="00B84EF0" w:rsidRDefault="00B84EF0" w:rsidP="008A7265">
            <w:pPr>
              <w:pStyle w:val="a9"/>
              <w:numPr>
                <w:ilvl w:val="0"/>
                <w:numId w:val="14"/>
              </w:numPr>
              <w:spacing w:line="276" w:lineRule="auto"/>
              <w:ind w:left="176" w:hanging="142"/>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Ефективне формування штату закладу освіти через залучення кваліфікованих працівників відповідно до штатного розпису та</w:t>
            </w:r>
            <w:r>
              <w:rPr>
                <w:rFonts w:ascii="Times New Roman" w:eastAsia="Times New Roman" w:hAnsi="Times New Roman" w:cs="Times New Roman"/>
                <w:sz w:val="24"/>
                <w:szCs w:val="24"/>
                <w:lang w:val="uk-UA" w:eastAsia="uk-UA"/>
              </w:rPr>
              <w:t xml:space="preserve"> </w:t>
            </w:r>
            <w:r w:rsidRPr="00B10C2C">
              <w:rPr>
                <w:rFonts w:ascii="Times New Roman" w:eastAsia="Times New Roman" w:hAnsi="Times New Roman" w:cs="Times New Roman"/>
                <w:sz w:val="24"/>
                <w:szCs w:val="24"/>
                <w:lang w:val="uk-UA" w:eastAsia="uk-UA"/>
              </w:rPr>
              <w:t>освітньої програми.</w:t>
            </w:r>
          </w:p>
          <w:p w:rsidR="00B84EF0" w:rsidRPr="00B10C2C" w:rsidRDefault="00B84EF0" w:rsidP="008A7265">
            <w:pPr>
              <w:pStyle w:val="a9"/>
              <w:numPr>
                <w:ilvl w:val="0"/>
                <w:numId w:val="14"/>
              </w:numPr>
              <w:spacing w:line="276" w:lineRule="auto"/>
              <w:ind w:left="176" w:hanging="142"/>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Мотивація за допомогою системи матеріа</w:t>
            </w:r>
            <w:r>
              <w:rPr>
                <w:rFonts w:ascii="Times New Roman" w:eastAsia="Times New Roman" w:hAnsi="Times New Roman" w:cs="Times New Roman"/>
                <w:sz w:val="24"/>
                <w:szCs w:val="24"/>
                <w:lang w:val="uk-UA" w:eastAsia="uk-UA"/>
              </w:rPr>
              <w:t xml:space="preserve">льного та морального заохочення </w:t>
            </w:r>
            <w:r w:rsidRPr="00B10C2C">
              <w:rPr>
                <w:rFonts w:ascii="Times New Roman" w:eastAsia="Times New Roman" w:hAnsi="Times New Roman" w:cs="Times New Roman"/>
                <w:sz w:val="24"/>
                <w:szCs w:val="24"/>
                <w:lang w:val="uk-UA" w:eastAsia="uk-UA"/>
              </w:rPr>
              <w:t>педагогічних працівників до підвищення якості освітньої діяльності, саморозвитку, здійснення інноваційної освітньої діяльності.</w:t>
            </w:r>
          </w:p>
          <w:p w:rsidR="00B84EF0" w:rsidRPr="00B10C2C" w:rsidRDefault="00B84EF0" w:rsidP="008A7265">
            <w:pPr>
              <w:pStyle w:val="a9"/>
              <w:numPr>
                <w:ilvl w:val="0"/>
                <w:numId w:val="14"/>
              </w:numPr>
              <w:spacing w:line="276" w:lineRule="auto"/>
              <w:ind w:left="176" w:hanging="142"/>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Сп</w:t>
            </w:r>
            <w:r>
              <w:rPr>
                <w:rFonts w:ascii="Times New Roman" w:eastAsia="Times New Roman" w:hAnsi="Times New Roman" w:cs="Times New Roman"/>
                <w:sz w:val="24"/>
                <w:szCs w:val="24"/>
                <w:lang w:val="uk-UA" w:eastAsia="uk-UA"/>
              </w:rPr>
              <w:t>рияння підвищенню кваліфікації п</w:t>
            </w:r>
            <w:r w:rsidRPr="00B10C2C">
              <w:rPr>
                <w:rFonts w:ascii="Times New Roman" w:eastAsia="Times New Roman" w:hAnsi="Times New Roman" w:cs="Times New Roman"/>
                <w:sz w:val="24"/>
                <w:szCs w:val="24"/>
                <w:lang w:val="uk-UA" w:eastAsia="uk-UA"/>
              </w:rPr>
              <w:t>едпрацівників.</w:t>
            </w:r>
          </w:p>
        </w:tc>
        <w:tc>
          <w:tcPr>
            <w:tcW w:w="3000" w:type="dxa"/>
          </w:tcPr>
          <w:p w:rsidR="00B84EF0" w:rsidRPr="008C2BCA"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Ведення ефективної кадрової політики.</w:t>
            </w:r>
          </w:p>
        </w:tc>
      </w:tr>
      <w:tr w:rsidR="00B84EF0" w:rsidTr="00C0289F">
        <w:trPr>
          <w:trHeight w:val="2382"/>
        </w:trPr>
        <w:tc>
          <w:tcPr>
            <w:tcW w:w="3085" w:type="dxa"/>
            <w:vMerge/>
          </w:tcPr>
          <w:p w:rsidR="00B84EF0" w:rsidRPr="002571E0" w:rsidRDefault="00B84EF0" w:rsidP="00C420D4">
            <w:pPr>
              <w:spacing w:line="276" w:lineRule="auto"/>
              <w:outlineLvl w:val="3"/>
              <w:rPr>
                <w:rFonts w:ascii="Times New Roman" w:eastAsia="Times New Roman" w:hAnsi="Times New Roman" w:cs="Times New Roman"/>
                <w:sz w:val="24"/>
                <w:szCs w:val="24"/>
                <w:lang w:val="uk-UA" w:eastAsia="uk-UA"/>
              </w:rPr>
            </w:pPr>
          </w:p>
        </w:tc>
        <w:tc>
          <w:tcPr>
            <w:tcW w:w="3820" w:type="dxa"/>
            <w:vMerge/>
          </w:tcPr>
          <w:p w:rsidR="00B84EF0" w:rsidRPr="00B10C2C" w:rsidRDefault="00B84EF0" w:rsidP="008A7265">
            <w:pPr>
              <w:pStyle w:val="a9"/>
              <w:numPr>
                <w:ilvl w:val="0"/>
                <w:numId w:val="14"/>
              </w:numPr>
              <w:spacing w:line="276" w:lineRule="auto"/>
              <w:ind w:left="176" w:hanging="142"/>
              <w:outlineLvl w:val="3"/>
              <w:rPr>
                <w:rFonts w:ascii="Times New Roman" w:eastAsia="Times New Roman" w:hAnsi="Times New Roman" w:cs="Times New Roman"/>
                <w:sz w:val="24"/>
                <w:szCs w:val="24"/>
                <w:lang w:val="uk-UA" w:eastAsia="uk-UA"/>
              </w:rPr>
            </w:pPr>
          </w:p>
        </w:tc>
        <w:tc>
          <w:tcPr>
            <w:tcW w:w="3000" w:type="dxa"/>
          </w:tcPr>
          <w:p w:rsidR="00B84EF0" w:rsidRPr="008C2BCA"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Створення прозорої, зрозумілої та дієвої системи </w:t>
            </w:r>
            <w:r w:rsidRPr="00B84EF0">
              <w:rPr>
                <w:rFonts w:ascii="Times New Roman" w:eastAsia="Times New Roman" w:hAnsi="Times New Roman" w:cs="Times New Roman"/>
                <w:sz w:val="24"/>
                <w:szCs w:val="24"/>
                <w:lang w:val="uk-UA" w:eastAsia="uk-UA"/>
              </w:rPr>
              <w:t>матеріального та морального заохочення педагогічних працівників</w:t>
            </w:r>
            <w:r>
              <w:rPr>
                <w:rFonts w:ascii="Times New Roman" w:eastAsia="Times New Roman" w:hAnsi="Times New Roman" w:cs="Times New Roman"/>
                <w:sz w:val="24"/>
                <w:szCs w:val="24"/>
                <w:lang w:val="uk-UA" w:eastAsia="uk-UA"/>
              </w:rPr>
              <w:t>.</w:t>
            </w:r>
          </w:p>
        </w:tc>
      </w:tr>
      <w:tr w:rsidR="00D677E2" w:rsidTr="00C0289F">
        <w:tc>
          <w:tcPr>
            <w:tcW w:w="3085" w:type="dxa"/>
          </w:tcPr>
          <w:p w:rsidR="00D677E2" w:rsidRDefault="002571E0" w:rsidP="00B84EF0">
            <w:pPr>
              <w:spacing w:line="276" w:lineRule="auto"/>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 xml:space="preserve">4.4. </w:t>
            </w:r>
            <w:r>
              <w:rPr>
                <w:rFonts w:ascii="Times New Roman" w:eastAsia="Times New Roman" w:hAnsi="Times New Roman" w:cs="Times New Roman"/>
                <w:sz w:val="24"/>
                <w:szCs w:val="24"/>
                <w:lang w:val="uk-UA" w:eastAsia="uk-UA"/>
              </w:rPr>
              <w:t xml:space="preserve">   </w:t>
            </w:r>
            <w:r w:rsidRPr="002571E0">
              <w:rPr>
                <w:rFonts w:ascii="Times New Roman" w:eastAsia="Times New Roman" w:hAnsi="Times New Roman" w:cs="Times New Roman"/>
                <w:sz w:val="24"/>
                <w:szCs w:val="24"/>
                <w:lang w:val="uk-UA" w:eastAsia="uk-UA"/>
              </w:rPr>
              <w:t xml:space="preserve">Організація освітнього процесу на засадах </w:t>
            </w:r>
            <w:proofErr w:type="spellStart"/>
            <w:r w:rsidRPr="002571E0">
              <w:rPr>
                <w:rFonts w:ascii="Times New Roman" w:eastAsia="Times New Roman" w:hAnsi="Times New Roman" w:cs="Times New Roman"/>
                <w:sz w:val="24"/>
                <w:szCs w:val="24"/>
                <w:lang w:val="uk-UA" w:eastAsia="uk-UA"/>
              </w:rPr>
              <w:t>людиноцентризму</w:t>
            </w:r>
            <w:proofErr w:type="spellEnd"/>
            <w:r w:rsidRPr="002571E0">
              <w:rPr>
                <w:rFonts w:ascii="Times New Roman" w:eastAsia="Times New Roman" w:hAnsi="Times New Roman" w:cs="Times New Roman"/>
                <w:sz w:val="24"/>
                <w:szCs w:val="24"/>
                <w:lang w:val="uk-UA" w:eastAsia="uk-UA"/>
              </w:rPr>
              <w:t>, прийняття управлінських рішень на основі конструктивної співпраці учасників освітнього процесу, взаємодії з місцевою громадою</w:t>
            </w:r>
            <w:r>
              <w:rPr>
                <w:rFonts w:ascii="Times New Roman" w:eastAsia="Times New Roman" w:hAnsi="Times New Roman" w:cs="Times New Roman"/>
                <w:sz w:val="24"/>
                <w:szCs w:val="24"/>
                <w:lang w:val="uk-UA" w:eastAsia="uk-UA"/>
              </w:rPr>
              <w:t>.</w:t>
            </w:r>
          </w:p>
        </w:tc>
        <w:tc>
          <w:tcPr>
            <w:tcW w:w="3820" w:type="dxa"/>
          </w:tcPr>
          <w:p w:rsidR="00B10C2C" w:rsidRDefault="00B10C2C" w:rsidP="008A7265">
            <w:pPr>
              <w:pStyle w:val="a9"/>
              <w:numPr>
                <w:ilvl w:val="0"/>
                <w:numId w:val="15"/>
              </w:numPr>
              <w:spacing w:line="276" w:lineRule="auto"/>
              <w:ind w:left="176" w:hanging="176"/>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Створення умов для реалізації прав і обов’язків учасників освітнього процесу.</w:t>
            </w:r>
          </w:p>
          <w:p w:rsidR="00B10C2C" w:rsidRDefault="00B10C2C" w:rsidP="008A7265">
            <w:pPr>
              <w:pStyle w:val="a9"/>
              <w:numPr>
                <w:ilvl w:val="0"/>
                <w:numId w:val="15"/>
              </w:numPr>
              <w:spacing w:line="276" w:lineRule="auto"/>
              <w:ind w:left="176" w:hanging="176"/>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Прийняття управлінських рішень з урахуванням пропозицій учасників освітнього процесу.</w:t>
            </w:r>
          </w:p>
          <w:p w:rsidR="00B10C2C" w:rsidRDefault="00B10C2C" w:rsidP="008A7265">
            <w:pPr>
              <w:pStyle w:val="a9"/>
              <w:numPr>
                <w:ilvl w:val="0"/>
                <w:numId w:val="15"/>
              </w:numPr>
              <w:spacing w:line="276" w:lineRule="auto"/>
              <w:ind w:left="176" w:hanging="176"/>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Створення умов для розвитку громадського самоврядування.</w:t>
            </w:r>
          </w:p>
          <w:p w:rsidR="00B10C2C" w:rsidRDefault="00B10C2C" w:rsidP="008A7265">
            <w:pPr>
              <w:pStyle w:val="a9"/>
              <w:numPr>
                <w:ilvl w:val="0"/>
                <w:numId w:val="15"/>
              </w:numPr>
              <w:spacing w:line="276" w:lineRule="auto"/>
              <w:ind w:left="176" w:hanging="142"/>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Громадська активність та ініціатива в житті місцевої громади.</w:t>
            </w:r>
          </w:p>
          <w:p w:rsidR="00D677E2" w:rsidRPr="00B10C2C" w:rsidRDefault="00B10C2C" w:rsidP="008A7265">
            <w:pPr>
              <w:pStyle w:val="a9"/>
              <w:numPr>
                <w:ilvl w:val="0"/>
                <w:numId w:val="15"/>
              </w:numPr>
              <w:spacing w:line="276" w:lineRule="auto"/>
              <w:ind w:left="176" w:hanging="176"/>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t>Відповідність режиму роботи та розкладу занять віковим особливостям та освітнім потребам здобувачів освіти.</w:t>
            </w:r>
          </w:p>
        </w:tc>
        <w:tc>
          <w:tcPr>
            <w:tcW w:w="3000" w:type="dxa"/>
          </w:tcPr>
          <w:p w:rsidR="00D677E2" w:rsidRPr="008C2BCA"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Залучення до управління та </w:t>
            </w:r>
            <w:proofErr w:type="spellStart"/>
            <w:r>
              <w:rPr>
                <w:rFonts w:ascii="Times New Roman" w:eastAsia="Times New Roman" w:hAnsi="Times New Roman" w:cs="Times New Roman"/>
                <w:sz w:val="24"/>
                <w:szCs w:val="24"/>
                <w:lang w:val="uk-UA" w:eastAsia="uk-UA"/>
              </w:rPr>
              <w:t>менеджемту</w:t>
            </w:r>
            <w:proofErr w:type="spellEnd"/>
            <w:r>
              <w:rPr>
                <w:rFonts w:ascii="Times New Roman" w:eastAsia="Times New Roman" w:hAnsi="Times New Roman" w:cs="Times New Roman"/>
                <w:sz w:val="24"/>
                <w:szCs w:val="24"/>
                <w:lang w:val="uk-UA" w:eastAsia="uk-UA"/>
              </w:rPr>
              <w:t xml:space="preserve"> закладу усіх учасників освітнього процесу.</w:t>
            </w:r>
          </w:p>
        </w:tc>
      </w:tr>
      <w:tr w:rsidR="00D677E2" w:rsidTr="00C0289F">
        <w:tc>
          <w:tcPr>
            <w:tcW w:w="3085" w:type="dxa"/>
          </w:tcPr>
          <w:p w:rsidR="00D677E2" w:rsidRDefault="002571E0" w:rsidP="00C420D4">
            <w:pPr>
              <w:spacing w:line="276" w:lineRule="auto"/>
              <w:outlineLvl w:val="3"/>
              <w:rPr>
                <w:rFonts w:ascii="Times New Roman" w:eastAsia="Times New Roman" w:hAnsi="Times New Roman" w:cs="Times New Roman"/>
                <w:sz w:val="24"/>
                <w:szCs w:val="24"/>
                <w:lang w:val="uk-UA" w:eastAsia="uk-UA"/>
              </w:rPr>
            </w:pPr>
            <w:r w:rsidRPr="002571E0">
              <w:rPr>
                <w:rFonts w:ascii="Times New Roman" w:eastAsia="Times New Roman" w:hAnsi="Times New Roman" w:cs="Times New Roman"/>
                <w:sz w:val="24"/>
                <w:szCs w:val="24"/>
                <w:lang w:val="uk-UA" w:eastAsia="uk-UA"/>
              </w:rPr>
              <w:t xml:space="preserve">4.5. </w:t>
            </w:r>
            <w:r>
              <w:rPr>
                <w:rFonts w:ascii="Times New Roman" w:eastAsia="Times New Roman" w:hAnsi="Times New Roman" w:cs="Times New Roman"/>
                <w:sz w:val="24"/>
                <w:szCs w:val="24"/>
                <w:lang w:val="uk-UA" w:eastAsia="uk-UA"/>
              </w:rPr>
              <w:t xml:space="preserve">   </w:t>
            </w:r>
            <w:r w:rsidRPr="002571E0">
              <w:rPr>
                <w:rFonts w:ascii="Times New Roman" w:eastAsia="Times New Roman" w:hAnsi="Times New Roman" w:cs="Times New Roman"/>
                <w:sz w:val="24"/>
                <w:szCs w:val="24"/>
                <w:lang w:val="uk-UA" w:eastAsia="uk-UA"/>
              </w:rPr>
              <w:t xml:space="preserve">Формування та </w:t>
            </w:r>
            <w:r w:rsidRPr="002571E0">
              <w:rPr>
                <w:rFonts w:ascii="Times New Roman" w:eastAsia="Times New Roman" w:hAnsi="Times New Roman" w:cs="Times New Roman"/>
                <w:sz w:val="24"/>
                <w:szCs w:val="24"/>
                <w:lang w:val="uk-UA" w:eastAsia="uk-UA"/>
              </w:rPr>
              <w:lastRenderedPageBreak/>
              <w:t>забезпечення реалізації політики академічної доброчесності</w:t>
            </w:r>
            <w:r>
              <w:rPr>
                <w:rFonts w:ascii="Times New Roman" w:eastAsia="Times New Roman" w:hAnsi="Times New Roman" w:cs="Times New Roman"/>
                <w:sz w:val="24"/>
                <w:szCs w:val="24"/>
                <w:lang w:val="uk-UA" w:eastAsia="uk-UA"/>
              </w:rPr>
              <w:t>.</w:t>
            </w:r>
          </w:p>
        </w:tc>
        <w:tc>
          <w:tcPr>
            <w:tcW w:w="3820" w:type="dxa"/>
          </w:tcPr>
          <w:p w:rsidR="00B10C2C" w:rsidRPr="00B10C2C" w:rsidRDefault="00B10C2C" w:rsidP="008A7265">
            <w:pPr>
              <w:pStyle w:val="a9"/>
              <w:numPr>
                <w:ilvl w:val="0"/>
                <w:numId w:val="16"/>
              </w:numPr>
              <w:spacing w:line="276" w:lineRule="auto"/>
              <w:ind w:left="176" w:hanging="142"/>
              <w:outlineLvl w:val="3"/>
              <w:rPr>
                <w:rFonts w:ascii="Times New Roman" w:eastAsia="Times New Roman" w:hAnsi="Times New Roman" w:cs="Times New Roman"/>
                <w:sz w:val="24"/>
                <w:szCs w:val="24"/>
                <w:lang w:val="uk-UA" w:eastAsia="uk-UA"/>
              </w:rPr>
            </w:pPr>
            <w:r w:rsidRPr="00B10C2C">
              <w:rPr>
                <w:rFonts w:ascii="Times New Roman" w:eastAsia="Times New Roman" w:hAnsi="Times New Roman" w:cs="Times New Roman"/>
                <w:sz w:val="24"/>
                <w:szCs w:val="24"/>
                <w:lang w:val="uk-UA" w:eastAsia="uk-UA"/>
              </w:rPr>
              <w:lastRenderedPageBreak/>
              <w:t xml:space="preserve">Упровадження політики </w:t>
            </w:r>
            <w:r w:rsidRPr="00B10C2C">
              <w:rPr>
                <w:rFonts w:ascii="Times New Roman" w:eastAsia="Times New Roman" w:hAnsi="Times New Roman" w:cs="Times New Roman"/>
                <w:sz w:val="24"/>
                <w:szCs w:val="24"/>
                <w:lang w:val="uk-UA" w:eastAsia="uk-UA"/>
              </w:rPr>
              <w:lastRenderedPageBreak/>
              <w:t>академічної доброчесності.</w:t>
            </w:r>
          </w:p>
          <w:p w:rsidR="00D677E2" w:rsidRPr="00B10C2C" w:rsidRDefault="00B10C2C" w:rsidP="008A7265">
            <w:pPr>
              <w:pStyle w:val="a9"/>
              <w:numPr>
                <w:ilvl w:val="0"/>
                <w:numId w:val="16"/>
              </w:numPr>
              <w:spacing w:line="276" w:lineRule="auto"/>
              <w:ind w:left="176" w:hanging="142"/>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Формування в учасників освітнього </w:t>
            </w:r>
            <w:r w:rsidRPr="00B10C2C">
              <w:rPr>
                <w:rFonts w:ascii="Times New Roman" w:eastAsia="Times New Roman" w:hAnsi="Times New Roman" w:cs="Times New Roman"/>
                <w:sz w:val="24"/>
                <w:szCs w:val="24"/>
                <w:lang w:val="uk-UA" w:eastAsia="uk-UA"/>
              </w:rPr>
              <w:t>процесу негативного ставлення до корупції.</w:t>
            </w:r>
          </w:p>
        </w:tc>
        <w:tc>
          <w:tcPr>
            <w:tcW w:w="3000" w:type="dxa"/>
          </w:tcPr>
          <w:p w:rsidR="00D677E2" w:rsidRPr="008C2BCA" w:rsidRDefault="00B84EF0" w:rsidP="00C420D4">
            <w:pPr>
              <w:spacing w:line="276" w:lineRule="auto"/>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Неухильне дотримання </w:t>
            </w:r>
            <w:r>
              <w:rPr>
                <w:rFonts w:ascii="Times New Roman" w:eastAsia="Times New Roman" w:hAnsi="Times New Roman" w:cs="Times New Roman"/>
                <w:sz w:val="24"/>
                <w:szCs w:val="24"/>
                <w:lang w:val="uk-UA" w:eastAsia="uk-UA"/>
              </w:rPr>
              <w:lastRenderedPageBreak/>
              <w:t>принципів академічної свободи й доброчесності у закладі освіти.</w:t>
            </w:r>
          </w:p>
        </w:tc>
      </w:tr>
    </w:tbl>
    <w:p w:rsidR="00030FDD" w:rsidRDefault="00030FDD" w:rsidP="00C420D4">
      <w:pPr>
        <w:spacing w:after="0" w:line="276" w:lineRule="auto"/>
        <w:jc w:val="center"/>
        <w:outlineLvl w:val="3"/>
        <w:rPr>
          <w:rFonts w:ascii="Times New Roman" w:eastAsia="Times New Roman" w:hAnsi="Times New Roman" w:cs="Times New Roman"/>
          <w:color w:val="1D5C80"/>
          <w:sz w:val="24"/>
          <w:szCs w:val="24"/>
          <w:lang w:val="uk-UA" w:eastAsia="uk-UA"/>
        </w:rPr>
      </w:pPr>
    </w:p>
    <w:p w:rsidR="00030FDD" w:rsidRDefault="00030FDD" w:rsidP="00C420D4">
      <w:pPr>
        <w:spacing w:after="0" w:line="276" w:lineRule="auto"/>
        <w:jc w:val="center"/>
        <w:outlineLvl w:val="3"/>
        <w:rPr>
          <w:rFonts w:ascii="Times New Roman" w:eastAsia="Times New Roman" w:hAnsi="Times New Roman" w:cs="Times New Roman"/>
          <w:color w:val="1D5C80"/>
          <w:sz w:val="24"/>
          <w:szCs w:val="24"/>
          <w:lang w:val="uk-UA" w:eastAsia="uk-UA"/>
        </w:rPr>
      </w:pPr>
    </w:p>
    <w:p w:rsidR="00030FDD" w:rsidRDefault="00C420D4" w:rsidP="00030FDD">
      <w:pPr>
        <w:spacing w:after="0" w:line="276" w:lineRule="auto"/>
        <w:jc w:val="both"/>
        <w:outlineLvl w:val="3"/>
        <w:rPr>
          <w:rFonts w:ascii="Times New Roman" w:eastAsia="Times New Roman" w:hAnsi="Times New Roman" w:cs="Times New Roman"/>
          <w:b/>
          <w:sz w:val="24"/>
          <w:szCs w:val="24"/>
          <w:lang w:val="uk-UA" w:eastAsia="uk-UA"/>
        </w:rPr>
      </w:pPr>
      <w:r w:rsidRPr="00C420D4">
        <w:rPr>
          <w:rFonts w:ascii="Times New Roman" w:eastAsia="Times New Roman" w:hAnsi="Times New Roman" w:cs="Times New Roman"/>
          <w:b/>
          <w:sz w:val="24"/>
          <w:szCs w:val="24"/>
          <w:lang w:val="uk-UA" w:eastAsia="uk-UA"/>
        </w:rPr>
        <w:t xml:space="preserve">ІV. </w:t>
      </w:r>
      <w:r w:rsidR="00030FDD" w:rsidRPr="00030FDD">
        <w:rPr>
          <w:rFonts w:ascii="Times New Roman" w:eastAsia="Times New Roman" w:hAnsi="Times New Roman" w:cs="Times New Roman"/>
          <w:b/>
          <w:sz w:val="24"/>
          <w:szCs w:val="24"/>
          <w:lang w:val="uk-UA" w:eastAsia="uk-UA"/>
        </w:rPr>
        <w:t xml:space="preserve">План реалізації стратегії (цільові </w:t>
      </w:r>
      <w:proofErr w:type="spellStart"/>
      <w:r w:rsidR="00030FDD" w:rsidRPr="00030FDD">
        <w:rPr>
          <w:rFonts w:ascii="Times New Roman" w:eastAsia="Times New Roman" w:hAnsi="Times New Roman" w:cs="Times New Roman"/>
          <w:b/>
          <w:sz w:val="24"/>
          <w:szCs w:val="24"/>
          <w:lang w:val="uk-UA" w:eastAsia="uk-UA"/>
        </w:rPr>
        <w:t>проєкти</w:t>
      </w:r>
      <w:proofErr w:type="spellEnd"/>
      <w:r w:rsidR="00030FDD" w:rsidRPr="00030FDD">
        <w:rPr>
          <w:rFonts w:ascii="Times New Roman" w:eastAsia="Times New Roman" w:hAnsi="Times New Roman" w:cs="Times New Roman"/>
          <w:b/>
          <w:sz w:val="24"/>
          <w:szCs w:val="24"/>
          <w:lang w:val="uk-UA" w:eastAsia="uk-UA"/>
        </w:rPr>
        <w:t>)</w:t>
      </w:r>
    </w:p>
    <w:p w:rsidR="005E1113" w:rsidRDefault="005E1113" w:rsidP="008A7265">
      <w:pPr>
        <w:pStyle w:val="a9"/>
        <w:numPr>
          <w:ilvl w:val="0"/>
          <w:numId w:val="17"/>
        </w:numPr>
        <w:spacing w:after="0" w:line="276" w:lineRule="auto"/>
        <w:ind w:hanging="720"/>
        <w:jc w:val="both"/>
        <w:outlineLvl w:val="3"/>
        <w:rPr>
          <w:rFonts w:ascii="Times New Roman" w:eastAsia="Times New Roman" w:hAnsi="Times New Roman" w:cs="Times New Roman"/>
          <w:b/>
          <w:sz w:val="24"/>
          <w:szCs w:val="24"/>
          <w:lang w:val="uk-UA" w:eastAsia="uk-UA"/>
        </w:rPr>
      </w:pPr>
      <w:proofErr w:type="spellStart"/>
      <w:r w:rsidRPr="005E1113">
        <w:rPr>
          <w:rFonts w:ascii="Times New Roman" w:eastAsia="Times New Roman" w:hAnsi="Times New Roman" w:cs="Times New Roman"/>
          <w:b/>
          <w:sz w:val="24"/>
          <w:szCs w:val="24"/>
          <w:lang w:val="uk-UA" w:eastAsia="uk-UA"/>
        </w:rPr>
        <w:t>Проєкт</w:t>
      </w:r>
      <w:proofErr w:type="spellEnd"/>
      <w:r>
        <w:rPr>
          <w:rFonts w:ascii="Times New Roman" w:eastAsia="Times New Roman" w:hAnsi="Times New Roman" w:cs="Times New Roman"/>
          <w:b/>
          <w:sz w:val="24"/>
          <w:szCs w:val="24"/>
          <w:lang w:val="uk-UA" w:eastAsia="uk-UA"/>
        </w:rPr>
        <w:t xml:space="preserve"> «Якісний менеджмент»</w:t>
      </w:r>
    </w:p>
    <w:p w:rsidR="005E1113" w:rsidRDefault="005E1113" w:rsidP="005E1113">
      <w:pPr>
        <w:pStyle w:val="a9"/>
        <w:spacing w:after="0" w:line="276" w:lineRule="auto"/>
        <w:ind w:left="0"/>
        <w:jc w:val="both"/>
        <w:outlineLvl w:val="3"/>
        <w:rPr>
          <w:rFonts w:ascii="Times New Roman" w:eastAsia="Times New Roman" w:hAnsi="Times New Roman" w:cs="Times New Roman"/>
          <w:sz w:val="24"/>
          <w:szCs w:val="24"/>
          <w:u w:val="single"/>
          <w:lang w:val="uk-UA" w:eastAsia="uk-UA"/>
        </w:rPr>
      </w:pPr>
      <w:r w:rsidRPr="005E1113">
        <w:rPr>
          <w:rFonts w:ascii="Times New Roman" w:eastAsia="Times New Roman" w:hAnsi="Times New Roman" w:cs="Times New Roman"/>
          <w:sz w:val="24"/>
          <w:szCs w:val="24"/>
          <w:u w:val="single"/>
          <w:lang w:val="uk-UA" w:eastAsia="uk-UA"/>
        </w:rPr>
        <w:t xml:space="preserve">Мета </w:t>
      </w:r>
      <w:proofErr w:type="spellStart"/>
      <w:r w:rsidRPr="005E1113">
        <w:rPr>
          <w:rFonts w:ascii="Times New Roman" w:eastAsia="Times New Roman" w:hAnsi="Times New Roman" w:cs="Times New Roman"/>
          <w:sz w:val="24"/>
          <w:szCs w:val="24"/>
          <w:u w:val="single"/>
          <w:lang w:val="uk-UA" w:eastAsia="uk-UA"/>
        </w:rPr>
        <w:t>проєкту</w:t>
      </w:r>
      <w:proofErr w:type="spellEnd"/>
      <w:r w:rsidRPr="005E1113">
        <w:rPr>
          <w:rFonts w:ascii="Times New Roman" w:eastAsia="Times New Roman" w:hAnsi="Times New Roman" w:cs="Times New Roman"/>
          <w:sz w:val="24"/>
          <w:szCs w:val="24"/>
          <w:u w:val="single"/>
          <w:lang w:val="uk-UA" w:eastAsia="uk-UA"/>
        </w:rPr>
        <w:t>:</w:t>
      </w:r>
    </w:p>
    <w:p w:rsidR="005E1113" w:rsidRDefault="005E1113" w:rsidP="005E1113">
      <w:pPr>
        <w:pStyle w:val="a9"/>
        <w:spacing w:after="0" w:line="276" w:lineRule="auto"/>
        <w:ind w:left="0"/>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Pr="005E1113">
        <w:rPr>
          <w:rFonts w:ascii="Times New Roman" w:eastAsia="Times New Roman" w:hAnsi="Times New Roman" w:cs="Times New Roman"/>
          <w:sz w:val="24"/>
          <w:szCs w:val="24"/>
          <w:lang w:val="uk-UA" w:eastAsia="uk-UA"/>
        </w:rPr>
        <w:t xml:space="preserve">забезпечення якісних змін в освітньому просторі школи відповідно до нового </w:t>
      </w:r>
      <w:r>
        <w:rPr>
          <w:rFonts w:ascii="Times New Roman" w:eastAsia="Times New Roman" w:hAnsi="Times New Roman" w:cs="Times New Roman"/>
          <w:sz w:val="24"/>
          <w:szCs w:val="24"/>
          <w:lang w:val="uk-UA" w:eastAsia="uk-UA"/>
        </w:rPr>
        <w:t xml:space="preserve"> </w:t>
      </w:r>
      <w:r w:rsidRPr="005E1113">
        <w:rPr>
          <w:rFonts w:ascii="Times New Roman" w:eastAsia="Times New Roman" w:hAnsi="Times New Roman" w:cs="Times New Roman"/>
          <w:sz w:val="24"/>
          <w:szCs w:val="24"/>
          <w:lang w:val="uk-UA" w:eastAsia="uk-UA"/>
        </w:rPr>
        <w:t>закону «</w:t>
      </w:r>
      <w:r>
        <w:rPr>
          <w:rFonts w:ascii="Times New Roman" w:eastAsia="Times New Roman" w:hAnsi="Times New Roman" w:cs="Times New Roman"/>
          <w:sz w:val="24"/>
          <w:szCs w:val="24"/>
          <w:lang w:val="uk-UA" w:eastAsia="uk-UA"/>
        </w:rPr>
        <w:t xml:space="preserve">Про освіту»; </w:t>
      </w:r>
      <w:r w:rsidRPr="005E1113">
        <w:rPr>
          <w:rFonts w:ascii="Times New Roman" w:eastAsia="Times New Roman" w:hAnsi="Times New Roman" w:cs="Times New Roman"/>
          <w:sz w:val="24"/>
          <w:szCs w:val="24"/>
          <w:lang w:val="uk-UA" w:eastAsia="uk-UA"/>
        </w:rPr>
        <w:t>здійснення систематичного планування, моніторингу та аналізу діяльності закладу</w:t>
      </w:r>
      <w:r>
        <w:rPr>
          <w:rFonts w:ascii="Times New Roman" w:eastAsia="Times New Roman" w:hAnsi="Times New Roman" w:cs="Times New Roman"/>
          <w:sz w:val="24"/>
          <w:szCs w:val="24"/>
          <w:lang w:val="uk-UA" w:eastAsia="uk-UA"/>
        </w:rPr>
        <w:t xml:space="preserve"> освіти; </w:t>
      </w:r>
      <w:r w:rsidRPr="005E1113">
        <w:rPr>
          <w:rFonts w:ascii="Times New Roman" w:eastAsia="Times New Roman" w:hAnsi="Times New Roman" w:cs="Times New Roman"/>
          <w:sz w:val="24"/>
          <w:szCs w:val="24"/>
          <w:lang w:val="uk-UA" w:eastAsia="uk-UA"/>
        </w:rPr>
        <w:t xml:space="preserve">організація взаємодії всіх учасників </w:t>
      </w:r>
      <w:r>
        <w:rPr>
          <w:rFonts w:ascii="Times New Roman" w:eastAsia="Times New Roman" w:hAnsi="Times New Roman" w:cs="Times New Roman"/>
          <w:sz w:val="24"/>
          <w:szCs w:val="24"/>
          <w:lang w:val="uk-UA" w:eastAsia="uk-UA"/>
        </w:rPr>
        <w:t xml:space="preserve">освітнього </w:t>
      </w:r>
      <w:r w:rsidRPr="005E1113">
        <w:rPr>
          <w:rFonts w:ascii="Times New Roman" w:eastAsia="Times New Roman" w:hAnsi="Times New Roman" w:cs="Times New Roman"/>
          <w:sz w:val="24"/>
          <w:szCs w:val="24"/>
          <w:lang w:val="uk-UA" w:eastAsia="uk-UA"/>
        </w:rPr>
        <w:t>процесу</w:t>
      </w:r>
      <w:r>
        <w:rPr>
          <w:rFonts w:ascii="Times New Roman" w:eastAsia="Times New Roman" w:hAnsi="Times New Roman" w:cs="Times New Roman"/>
          <w:sz w:val="24"/>
          <w:szCs w:val="24"/>
          <w:lang w:val="uk-UA" w:eastAsia="uk-UA"/>
        </w:rPr>
        <w:t>.</w:t>
      </w:r>
    </w:p>
    <w:p w:rsidR="005E1113" w:rsidRPr="005E1113" w:rsidRDefault="005E1113" w:rsidP="005E1113">
      <w:pPr>
        <w:pStyle w:val="a9"/>
        <w:spacing w:after="0" w:line="276" w:lineRule="auto"/>
        <w:ind w:left="0"/>
        <w:jc w:val="both"/>
        <w:outlineLvl w:val="3"/>
        <w:rPr>
          <w:rFonts w:ascii="Times New Roman" w:eastAsia="Times New Roman" w:hAnsi="Times New Roman" w:cs="Times New Roman"/>
          <w:sz w:val="24"/>
          <w:szCs w:val="24"/>
          <w:lang w:val="uk-UA" w:eastAsia="uk-UA"/>
        </w:rPr>
      </w:pPr>
      <w:r w:rsidRPr="007840B3">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7840B3">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0"/>
        <w:gridCol w:w="4737"/>
        <w:gridCol w:w="1546"/>
        <w:gridCol w:w="1662"/>
        <w:gridCol w:w="1290"/>
      </w:tblGrid>
      <w:tr w:rsidR="005E1113" w:rsidTr="0048579B">
        <w:tc>
          <w:tcPr>
            <w:tcW w:w="670" w:type="dxa"/>
          </w:tcPr>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737" w:type="dxa"/>
          </w:tcPr>
          <w:p w:rsidR="005E1113" w:rsidRDefault="005E1113" w:rsidP="0048579B">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46" w:type="dxa"/>
          </w:tcPr>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662" w:type="dxa"/>
          </w:tcPr>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90" w:type="dxa"/>
          </w:tcPr>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5E1113" w:rsidTr="0048579B">
        <w:tc>
          <w:tcPr>
            <w:tcW w:w="670" w:type="dxa"/>
          </w:tcPr>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737" w:type="dxa"/>
          </w:tcPr>
          <w:p w:rsidR="005E1113" w:rsidRPr="005E1113" w:rsidRDefault="005E1113" w:rsidP="005E111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Організація освітнього</w:t>
            </w:r>
            <w:r w:rsidRPr="005E1113">
              <w:rPr>
                <w:rFonts w:ascii="Times New Roman" w:eastAsia="Times New Roman" w:hAnsi="Times New Roman" w:cs="Times New Roman"/>
                <w:bCs/>
                <w:color w:val="222222"/>
                <w:sz w:val="24"/>
                <w:szCs w:val="24"/>
                <w:lang w:val="uk-UA"/>
              </w:rPr>
              <w:t xml:space="preserve"> процесу на початку </w:t>
            </w:r>
          </w:p>
          <w:p w:rsidR="005E1113" w:rsidRPr="006F7D52" w:rsidRDefault="005E1113" w:rsidP="005E1113">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навчальних семестрів</w:t>
            </w:r>
            <w:r>
              <w:rPr>
                <w:rFonts w:ascii="Times New Roman" w:eastAsia="Times New Roman" w:hAnsi="Times New Roman" w:cs="Times New Roman"/>
                <w:bCs/>
                <w:color w:val="222222"/>
                <w:sz w:val="24"/>
                <w:szCs w:val="24"/>
                <w:lang w:val="uk-UA"/>
              </w:rPr>
              <w:t>.</w:t>
            </w:r>
          </w:p>
        </w:tc>
        <w:tc>
          <w:tcPr>
            <w:tcW w:w="1546"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кожного семестру</w:t>
            </w:r>
          </w:p>
        </w:tc>
        <w:tc>
          <w:tcPr>
            <w:tcW w:w="1662"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5E1113" w:rsidTr="0048579B">
        <w:tc>
          <w:tcPr>
            <w:tcW w:w="670" w:type="dxa"/>
          </w:tcPr>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737" w:type="dxa"/>
          </w:tcPr>
          <w:p w:rsidR="005E1113" w:rsidRPr="006F7D52" w:rsidRDefault="005E1113" w:rsidP="005E1113">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Планування навчально</w:t>
            </w:r>
            <w:r>
              <w:rPr>
                <w:rFonts w:ascii="Times New Roman" w:eastAsia="Times New Roman" w:hAnsi="Times New Roman" w:cs="Times New Roman"/>
                <w:bCs/>
                <w:color w:val="222222"/>
                <w:sz w:val="24"/>
                <w:szCs w:val="24"/>
                <w:lang w:val="uk-UA"/>
              </w:rPr>
              <w:t xml:space="preserve">ї та </w:t>
            </w:r>
            <w:r w:rsidRPr="005E1113">
              <w:rPr>
                <w:rFonts w:ascii="Times New Roman" w:eastAsia="Times New Roman" w:hAnsi="Times New Roman" w:cs="Times New Roman"/>
                <w:bCs/>
                <w:color w:val="222222"/>
                <w:sz w:val="24"/>
                <w:szCs w:val="24"/>
                <w:lang w:val="uk-UA"/>
              </w:rPr>
              <w:t>виховної роботи</w:t>
            </w:r>
          </w:p>
        </w:tc>
        <w:tc>
          <w:tcPr>
            <w:tcW w:w="1546"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щороку</w:t>
            </w:r>
          </w:p>
        </w:tc>
        <w:tc>
          <w:tcPr>
            <w:tcW w:w="1662"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адміністрація</w:t>
            </w:r>
          </w:p>
        </w:tc>
        <w:tc>
          <w:tcPr>
            <w:tcW w:w="1290"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5E1113" w:rsidTr="0048579B">
        <w:tc>
          <w:tcPr>
            <w:tcW w:w="670" w:type="dxa"/>
          </w:tcPr>
          <w:p w:rsidR="005E1113" w:rsidRDefault="005E1113"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737" w:type="dxa"/>
          </w:tcPr>
          <w:p w:rsidR="005E1113" w:rsidRPr="006F7D52" w:rsidRDefault="005E1113" w:rsidP="005E111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Дотримання нормативно-правових </w:t>
            </w:r>
            <w:r w:rsidRPr="005E1113">
              <w:rPr>
                <w:rFonts w:ascii="Times New Roman" w:eastAsia="Times New Roman" w:hAnsi="Times New Roman" w:cs="Times New Roman"/>
                <w:bCs/>
                <w:color w:val="222222"/>
                <w:sz w:val="24"/>
                <w:szCs w:val="24"/>
                <w:lang w:val="uk-UA"/>
              </w:rPr>
              <w:t>документів</w:t>
            </w:r>
            <w:r w:rsidR="00242AEB">
              <w:rPr>
                <w:rFonts w:ascii="Times New Roman" w:eastAsia="Times New Roman" w:hAnsi="Times New Roman" w:cs="Times New Roman"/>
                <w:bCs/>
                <w:color w:val="222222"/>
                <w:sz w:val="24"/>
                <w:szCs w:val="24"/>
                <w:lang w:val="uk-UA"/>
              </w:rPr>
              <w:t>.</w:t>
            </w:r>
          </w:p>
        </w:tc>
        <w:tc>
          <w:tcPr>
            <w:tcW w:w="1546"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усі </w:t>
            </w:r>
            <w:proofErr w:type="spellStart"/>
            <w:r>
              <w:rPr>
                <w:rFonts w:ascii="Times New Roman" w:eastAsia="Times New Roman" w:hAnsi="Times New Roman" w:cs="Times New Roman"/>
                <w:bCs/>
                <w:color w:val="222222"/>
                <w:sz w:val="24"/>
                <w:szCs w:val="24"/>
                <w:lang w:val="uk-UA"/>
              </w:rPr>
              <w:t>ічасники</w:t>
            </w:r>
            <w:proofErr w:type="spellEnd"/>
            <w:r>
              <w:rPr>
                <w:rFonts w:ascii="Times New Roman" w:eastAsia="Times New Roman" w:hAnsi="Times New Roman" w:cs="Times New Roman"/>
                <w:bCs/>
                <w:color w:val="222222"/>
                <w:sz w:val="24"/>
                <w:szCs w:val="24"/>
                <w:lang w:val="uk-UA"/>
              </w:rPr>
              <w:t xml:space="preserve"> освітнього процесу</w:t>
            </w:r>
          </w:p>
        </w:tc>
        <w:tc>
          <w:tcPr>
            <w:tcW w:w="1290" w:type="dxa"/>
          </w:tcPr>
          <w:p w:rsidR="005E1113" w:rsidRPr="006F7D52" w:rsidRDefault="005E1113"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737" w:type="dxa"/>
          </w:tcPr>
          <w:p w:rsidR="00242AEB" w:rsidRPr="005E1113" w:rsidRDefault="00242AEB" w:rsidP="005E111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В</w:t>
            </w:r>
            <w:r w:rsidRPr="005E1113">
              <w:rPr>
                <w:rFonts w:ascii="Times New Roman" w:eastAsia="Times New Roman" w:hAnsi="Times New Roman" w:cs="Times New Roman"/>
                <w:bCs/>
                <w:color w:val="222222"/>
                <w:sz w:val="24"/>
                <w:szCs w:val="24"/>
                <w:lang w:val="uk-UA"/>
              </w:rPr>
              <w:t xml:space="preserve">ивчення та запровадження інноваційних  управлінських технологій: </w:t>
            </w:r>
          </w:p>
          <w:p w:rsidR="00242AEB" w:rsidRDefault="00242AEB" w:rsidP="005E1113">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 xml:space="preserve">- колективного планування розвитку </w:t>
            </w:r>
            <w:r>
              <w:rPr>
                <w:rFonts w:ascii="Times New Roman" w:eastAsia="Times New Roman" w:hAnsi="Times New Roman" w:cs="Times New Roman"/>
                <w:bCs/>
                <w:color w:val="222222"/>
                <w:sz w:val="24"/>
                <w:szCs w:val="24"/>
                <w:lang w:val="uk-UA"/>
              </w:rPr>
              <w:t>ЗЗСО</w:t>
            </w:r>
            <w:r w:rsidRPr="005E1113">
              <w:rPr>
                <w:rFonts w:ascii="Times New Roman" w:eastAsia="Times New Roman" w:hAnsi="Times New Roman" w:cs="Times New Roman"/>
                <w:bCs/>
                <w:color w:val="222222"/>
                <w:sz w:val="24"/>
                <w:szCs w:val="24"/>
                <w:lang w:val="uk-UA"/>
              </w:rPr>
              <w:t>;</w:t>
            </w:r>
          </w:p>
          <w:p w:rsidR="00242AEB" w:rsidRDefault="00242AEB" w:rsidP="005E1113">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 делегування управлінських повноважень членам педколективу;</w:t>
            </w:r>
          </w:p>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 розробка та запровадження освітніх інновацій</w:t>
            </w:r>
            <w:r>
              <w:rPr>
                <w:rFonts w:ascii="Times New Roman" w:eastAsia="Times New Roman" w:hAnsi="Times New Roman" w:cs="Times New Roman"/>
                <w:bCs/>
                <w:color w:val="222222"/>
                <w:sz w:val="24"/>
                <w:szCs w:val="24"/>
                <w:lang w:val="uk-UA"/>
              </w:rPr>
              <w:t>.</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щороку</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адміністрація</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737" w:type="dxa"/>
          </w:tcPr>
          <w:p w:rsidR="00242AEB" w:rsidRPr="00242AEB"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proofErr w:type="spellStart"/>
            <w:r>
              <w:rPr>
                <w:rFonts w:ascii="Times New Roman" w:eastAsia="Times New Roman" w:hAnsi="Times New Roman" w:cs="Times New Roman"/>
                <w:bCs/>
                <w:color w:val="222222"/>
                <w:sz w:val="24"/>
                <w:szCs w:val="24"/>
                <w:lang w:val="uk-UA"/>
              </w:rPr>
              <w:t>Внутрішньошкільний</w:t>
            </w:r>
            <w:proofErr w:type="spellEnd"/>
            <w:r>
              <w:rPr>
                <w:rFonts w:ascii="Times New Roman" w:eastAsia="Times New Roman" w:hAnsi="Times New Roman" w:cs="Times New Roman"/>
                <w:bCs/>
                <w:color w:val="222222"/>
                <w:sz w:val="24"/>
                <w:szCs w:val="24"/>
                <w:lang w:val="uk-UA"/>
              </w:rPr>
              <w:t xml:space="preserve"> </w:t>
            </w:r>
            <w:r w:rsidRPr="00242AEB">
              <w:rPr>
                <w:rFonts w:ascii="Times New Roman" w:eastAsia="Times New Roman" w:hAnsi="Times New Roman" w:cs="Times New Roman"/>
                <w:bCs/>
                <w:color w:val="222222"/>
                <w:sz w:val="24"/>
                <w:szCs w:val="24"/>
                <w:lang w:val="uk-UA"/>
              </w:rPr>
              <w:t xml:space="preserve">моніторинг.  Проведення щорічного моніторингу освітніх змін, на </w:t>
            </w:r>
            <w:proofErr w:type="spellStart"/>
            <w:r w:rsidRPr="00242AEB">
              <w:rPr>
                <w:rFonts w:ascii="Times New Roman" w:eastAsia="Times New Roman" w:hAnsi="Times New Roman" w:cs="Times New Roman"/>
                <w:bCs/>
                <w:color w:val="222222"/>
                <w:sz w:val="24"/>
                <w:szCs w:val="24"/>
                <w:lang w:val="uk-UA"/>
              </w:rPr>
              <w:t>снові</w:t>
            </w:r>
            <w:proofErr w:type="spellEnd"/>
            <w:r w:rsidRPr="00242AEB">
              <w:rPr>
                <w:rFonts w:ascii="Times New Roman" w:eastAsia="Times New Roman" w:hAnsi="Times New Roman" w:cs="Times New Roman"/>
                <w:bCs/>
                <w:color w:val="222222"/>
                <w:sz w:val="24"/>
                <w:szCs w:val="24"/>
                <w:lang w:val="uk-UA"/>
              </w:rPr>
              <w:t xml:space="preserve"> результатів якого – </w:t>
            </w:r>
          </w:p>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прогнозування т</w:t>
            </w:r>
            <w:r w:rsidRPr="00242AEB">
              <w:rPr>
                <w:rFonts w:ascii="Times New Roman" w:eastAsia="Times New Roman" w:hAnsi="Times New Roman" w:cs="Times New Roman"/>
                <w:bCs/>
                <w:color w:val="222222"/>
                <w:sz w:val="24"/>
                <w:szCs w:val="24"/>
                <w:lang w:val="uk-UA"/>
              </w:rPr>
              <w:t>енденцій інноваційного  розвитку закладу.</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щороку</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адміністрація</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737" w:type="dxa"/>
          </w:tcPr>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 xml:space="preserve">Розробка правил для учнів, </w:t>
            </w:r>
            <w:r>
              <w:rPr>
                <w:rFonts w:ascii="Times New Roman" w:eastAsia="Times New Roman" w:hAnsi="Times New Roman" w:cs="Times New Roman"/>
                <w:bCs/>
                <w:color w:val="222222"/>
                <w:sz w:val="24"/>
                <w:szCs w:val="24"/>
                <w:lang w:val="uk-UA"/>
              </w:rPr>
              <w:t xml:space="preserve">учителів, батьків, </w:t>
            </w:r>
            <w:r w:rsidRPr="00242AEB">
              <w:rPr>
                <w:rFonts w:ascii="Times New Roman" w:eastAsia="Times New Roman" w:hAnsi="Times New Roman" w:cs="Times New Roman"/>
                <w:bCs/>
                <w:color w:val="222222"/>
                <w:sz w:val="24"/>
                <w:szCs w:val="24"/>
                <w:lang w:val="uk-UA"/>
              </w:rPr>
              <w:t>корпоративного кодексу</w:t>
            </w:r>
            <w:r>
              <w:rPr>
                <w:rFonts w:ascii="Times New Roman" w:eastAsia="Times New Roman" w:hAnsi="Times New Roman" w:cs="Times New Roman"/>
                <w:bCs/>
                <w:color w:val="222222"/>
                <w:sz w:val="24"/>
                <w:szCs w:val="24"/>
                <w:lang w:val="uk-UA"/>
              </w:rPr>
              <w:t>. Забезпечення інформування усіх учасників освітнього процесу з цього питання.</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2021-2022 </w:t>
            </w:r>
            <w:proofErr w:type="spellStart"/>
            <w:r>
              <w:rPr>
                <w:rFonts w:ascii="Times New Roman" w:eastAsia="Times New Roman" w:hAnsi="Times New Roman" w:cs="Times New Roman"/>
                <w:bCs/>
                <w:color w:val="222222"/>
                <w:sz w:val="24"/>
                <w:szCs w:val="24"/>
                <w:lang w:val="uk-UA"/>
              </w:rPr>
              <w:t>н.р</w:t>
            </w:r>
            <w:proofErr w:type="spellEnd"/>
            <w:r>
              <w:rPr>
                <w:rFonts w:ascii="Times New Roman" w:eastAsia="Times New Roman" w:hAnsi="Times New Roman" w:cs="Times New Roman"/>
                <w:bCs/>
                <w:color w:val="222222"/>
                <w:sz w:val="24"/>
                <w:szCs w:val="24"/>
                <w:lang w:val="uk-UA"/>
              </w:rPr>
              <w:t>.</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5E1113">
              <w:rPr>
                <w:rFonts w:ascii="Times New Roman" w:eastAsia="Times New Roman" w:hAnsi="Times New Roman" w:cs="Times New Roman"/>
                <w:bCs/>
                <w:color w:val="222222"/>
                <w:sz w:val="24"/>
                <w:szCs w:val="24"/>
                <w:lang w:val="uk-UA"/>
              </w:rPr>
              <w:t>адміністрація</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737" w:type="dxa"/>
          </w:tcPr>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Створення цілісної системи управління,  забезпечення якісного рівня контрольно-аналітичної діяльності у відповідності до  сучасних вимог.</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2021р.</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адміністрація</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737" w:type="dxa"/>
          </w:tcPr>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 xml:space="preserve">Створення системи заходів щодо впровадження автономії навчального  </w:t>
            </w:r>
            <w:r w:rsidRPr="00242AEB">
              <w:rPr>
                <w:rFonts w:ascii="Times New Roman" w:eastAsia="Times New Roman" w:hAnsi="Times New Roman" w:cs="Times New Roman"/>
                <w:bCs/>
                <w:color w:val="222222"/>
                <w:sz w:val="24"/>
                <w:szCs w:val="24"/>
                <w:lang w:val="uk-UA"/>
              </w:rPr>
              <w:lastRenderedPageBreak/>
              <w:t>закладу, його фінансової самостійності.</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2021-2026</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директор</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9.</w:t>
            </w:r>
          </w:p>
        </w:tc>
        <w:tc>
          <w:tcPr>
            <w:tcW w:w="4737"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Управління освітнім процесом</w:t>
            </w:r>
            <w:r>
              <w:rPr>
                <w:rFonts w:ascii="Times New Roman" w:eastAsia="Times New Roman" w:hAnsi="Times New Roman" w:cs="Times New Roman"/>
                <w:bCs/>
                <w:color w:val="222222"/>
                <w:sz w:val="24"/>
                <w:szCs w:val="24"/>
                <w:lang w:val="uk-UA"/>
              </w:rPr>
              <w:t xml:space="preserve"> у закладі.</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737" w:type="dxa"/>
          </w:tcPr>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 xml:space="preserve">Забезпечення ефективної роботи органів самоврядування </w:t>
            </w:r>
            <w:r>
              <w:rPr>
                <w:rFonts w:ascii="Times New Roman" w:eastAsia="Times New Roman" w:hAnsi="Times New Roman" w:cs="Times New Roman"/>
                <w:bCs/>
                <w:color w:val="222222"/>
                <w:sz w:val="24"/>
                <w:szCs w:val="24"/>
                <w:lang w:val="uk-UA"/>
              </w:rPr>
              <w:t>закладу</w:t>
            </w:r>
            <w:r w:rsidRPr="00242AEB">
              <w:rPr>
                <w:rFonts w:ascii="Times New Roman" w:eastAsia="Times New Roman" w:hAnsi="Times New Roman" w:cs="Times New Roman"/>
                <w:bCs/>
                <w:color w:val="222222"/>
                <w:sz w:val="24"/>
                <w:szCs w:val="24"/>
                <w:lang w:val="uk-UA"/>
              </w:rPr>
              <w:t xml:space="preserve"> (Ради школи,</w:t>
            </w:r>
            <w:r>
              <w:rPr>
                <w:rFonts w:ascii="Times New Roman" w:eastAsia="Times New Roman" w:hAnsi="Times New Roman" w:cs="Times New Roman"/>
                <w:bCs/>
                <w:color w:val="222222"/>
                <w:sz w:val="24"/>
                <w:szCs w:val="24"/>
                <w:lang w:val="uk-UA"/>
              </w:rPr>
              <w:t xml:space="preserve"> </w:t>
            </w:r>
            <w:r w:rsidRPr="00242AEB">
              <w:rPr>
                <w:rFonts w:ascii="Times New Roman" w:eastAsia="Times New Roman" w:hAnsi="Times New Roman" w:cs="Times New Roman"/>
                <w:bCs/>
                <w:color w:val="222222"/>
                <w:sz w:val="24"/>
                <w:szCs w:val="24"/>
                <w:lang w:val="uk-UA"/>
              </w:rPr>
              <w:t>педагогічної ради, учнівської ради та інше)</w:t>
            </w:r>
            <w:r>
              <w:rPr>
                <w:rFonts w:ascii="Times New Roman" w:eastAsia="Times New Roman" w:hAnsi="Times New Roman" w:cs="Times New Roman"/>
                <w:bCs/>
                <w:color w:val="222222"/>
                <w:sz w:val="24"/>
                <w:szCs w:val="24"/>
                <w:lang w:val="uk-UA"/>
              </w:rPr>
              <w:t>.</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щороку</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адміністрація</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737" w:type="dxa"/>
          </w:tcPr>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 xml:space="preserve">Раціональний та доцільний розподіл функціональних обов’язків між  адміністрацією, </w:t>
            </w:r>
            <w:r>
              <w:rPr>
                <w:rFonts w:ascii="Times New Roman" w:eastAsia="Times New Roman" w:hAnsi="Times New Roman" w:cs="Times New Roman"/>
                <w:bCs/>
                <w:color w:val="222222"/>
                <w:sz w:val="24"/>
                <w:szCs w:val="24"/>
                <w:lang w:val="uk-UA"/>
              </w:rPr>
              <w:t>педагогічними та іншими працівниками закладу.</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щороку</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директор</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242AEB" w:rsidTr="0048579B">
        <w:tc>
          <w:tcPr>
            <w:tcW w:w="670" w:type="dxa"/>
          </w:tcPr>
          <w:p w:rsidR="00242AEB" w:rsidRDefault="00242AE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737" w:type="dxa"/>
          </w:tcPr>
          <w:p w:rsidR="00242AEB" w:rsidRPr="006F7D52" w:rsidRDefault="00242AEB" w:rsidP="00242AE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Адміністративно-господарська робота</w:t>
            </w:r>
            <w:r>
              <w:rPr>
                <w:rFonts w:ascii="Times New Roman" w:eastAsia="Times New Roman" w:hAnsi="Times New Roman" w:cs="Times New Roman"/>
                <w:bCs/>
                <w:color w:val="222222"/>
                <w:sz w:val="24"/>
                <w:szCs w:val="24"/>
                <w:lang w:val="uk-UA"/>
              </w:rPr>
              <w:t>.</w:t>
            </w:r>
          </w:p>
        </w:tc>
        <w:tc>
          <w:tcPr>
            <w:tcW w:w="1546"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служба АХЧ</w:t>
            </w:r>
          </w:p>
        </w:tc>
        <w:tc>
          <w:tcPr>
            <w:tcW w:w="1290" w:type="dxa"/>
          </w:tcPr>
          <w:p w:rsidR="00242AEB" w:rsidRPr="006F7D52" w:rsidRDefault="00242AE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D82BFB" w:rsidTr="0048579B">
        <w:tc>
          <w:tcPr>
            <w:tcW w:w="670" w:type="dxa"/>
          </w:tcPr>
          <w:p w:rsidR="00D82BFB" w:rsidRDefault="00D82BF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13.</w:t>
            </w:r>
          </w:p>
        </w:tc>
        <w:tc>
          <w:tcPr>
            <w:tcW w:w="4737" w:type="dxa"/>
          </w:tcPr>
          <w:p w:rsidR="00D82BFB" w:rsidRPr="006F7D52" w:rsidRDefault="00D82BFB" w:rsidP="00D82BF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Проведення освітніх</w:t>
            </w:r>
            <w:r w:rsidRPr="00242AEB">
              <w:rPr>
                <w:rFonts w:ascii="Times New Roman" w:eastAsia="Times New Roman" w:hAnsi="Times New Roman" w:cs="Times New Roman"/>
                <w:bCs/>
                <w:color w:val="222222"/>
                <w:sz w:val="24"/>
                <w:szCs w:val="24"/>
                <w:lang w:val="uk-UA"/>
              </w:rPr>
              <w:t xml:space="preserve"> та </w:t>
            </w:r>
            <w:r>
              <w:rPr>
                <w:rFonts w:ascii="Times New Roman" w:eastAsia="Times New Roman" w:hAnsi="Times New Roman" w:cs="Times New Roman"/>
                <w:bCs/>
                <w:color w:val="222222"/>
                <w:sz w:val="24"/>
                <w:szCs w:val="24"/>
                <w:lang w:val="uk-UA"/>
              </w:rPr>
              <w:t xml:space="preserve">наукових </w:t>
            </w:r>
            <w:r w:rsidRPr="00242AEB">
              <w:rPr>
                <w:rFonts w:ascii="Times New Roman" w:eastAsia="Times New Roman" w:hAnsi="Times New Roman" w:cs="Times New Roman"/>
                <w:bCs/>
                <w:color w:val="222222"/>
                <w:sz w:val="24"/>
                <w:szCs w:val="24"/>
                <w:lang w:val="uk-UA"/>
              </w:rPr>
              <w:t>обмінів,</w:t>
            </w:r>
            <w:r>
              <w:rPr>
                <w:rFonts w:ascii="Times New Roman" w:eastAsia="Times New Roman" w:hAnsi="Times New Roman" w:cs="Times New Roman"/>
                <w:bCs/>
                <w:color w:val="222222"/>
                <w:sz w:val="24"/>
                <w:szCs w:val="24"/>
                <w:lang w:val="uk-UA"/>
              </w:rPr>
              <w:t xml:space="preserve"> </w:t>
            </w:r>
            <w:r w:rsidRPr="00242AEB">
              <w:rPr>
                <w:rFonts w:ascii="Times New Roman" w:eastAsia="Times New Roman" w:hAnsi="Times New Roman" w:cs="Times New Roman"/>
                <w:bCs/>
                <w:color w:val="222222"/>
                <w:sz w:val="24"/>
                <w:szCs w:val="24"/>
                <w:lang w:val="uk-UA"/>
              </w:rPr>
              <w:t xml:space="preserve">стажування та навчання за межами міста та  країни педагогічних працівників, учнів; посилення міжрегіональних </w:t>
            </w:r>
            <w:proofErr w:type="spellStart"/>
            <w:r w:rsidRPr="00242AEB">
              <w:rPr>
                <w:rFonts w:ascii="Times New Roman" w:eastAsia="Times New Roman" w:hAnsi="Times New Roman" w:cs="Times New Roman"/>
                <w:bCs/>
                <w:color w:val="222222"/>
                <w:sz w:val="24"/>
                <w:szCs w:val="24"/>
                <w:lang w:val="uk-UA"/>
              </w:rPr>
              <w:t>зв’язків</w:t>
            </w:r>
            <w:proofErr w:type="spellEnd"/>
            <w:r w:rsidRPr="00242AEB">
              <w:rPr>
                <w:rFonts w:ascii="Times New Roman" w:eastAsia="Times New Roman" w:hAnsi="Times New Roman" w:cs="Times New Roman"/>
                <w:bCs/>
                <w:color w:val="222222"/>
                <w:sz w:val="24"/>
                <w:szCs w:val="24"/>
                <w:lang w:val="uk-UA"/>
              </w:rPr>
              <w:t xml:space="preserve"> </w:t>
            </w:r>
            <w:r>
              <w:rPr>
                <w:rFonts w:ascii="Times New Roman" w:eastAsia="Times New Roman" w:hAnsi="Times New Roman" w:cs="Times New Roman"/>
                <w:bCs/>
                <w:color w:val="222222"/>
                <w:sz w:val="24"/>
                <w:szCs w:val="24"/>
                <w:lang w:val="uk-UA"/>
              </w:rPr>
              <w:t>та  ство</w:t>
            </w:r>
            <w:r w:rsidRPr="00242AEB">
              <w:rPr>
                <w:rFonts w:ascii="Times New Roman" w:eastAsia="Times New Roman" w:hAnsi="Times New Roman" w:cs="Times New Roman"/>
                <w:bCs/>
                <w:color w:val="222222"/>
                <w:sz w:val="24"/>
                <w:szCs w:val="24"/>
                <w:lang w:val="uk-UA"/>
              </w:rPr>
              <w:t xml:space="preserve">рення міжнародних </w:t>
            </w:r>
            <w:proofErr w:type="spellStart"/>
            <w:r w:rsidRPr="00242AEB">
              <w:rPr>
                <w:rFonts w:ascii="Times New Roman" w:eastAsia="Times New Roman" w:hAnsi="Times New Roman" w:cs="Times New Roman"/>
                <w:bCs/>
                <w:color w:val="222222"/>
                <w:sz w:val="24"/>
                <w:szCs w:val="24"/>
                <w:lang w:val="uk-UA"/>
              </w:rPr>
              <w:t>зв’язків</w:t>
            </w:r>
            <w:proofErr w:type="spellEnd"/>
            <w:r>
              <w:rPr>
                <w:rFonts w:ascii="Times New Roman" w:eastAsia="Times New Roman" w:hAnsi="Times New Roman" w:cs="Times New Roman"/>
                <w:bCs/>
                <w:color w:val="222222"/>
                <w:sz w:val="24"/>
                <w:szCs w:val="24"/>
                <w:lang w:val="uk-UA"/>
              </w:rPr>
              <w:t>.</w:t>
            </w:r>
          </w:p>
        </w:tc>
        <w:tc>
          <w:tcPr>
            <w:tcW w:w="1546"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D82BFB" w:rsidTr="0048579B">
        <w:tc>
          <w:tcPr>
            <w:tcW w:w="670" w:type="dxa"/>
          </w:tcPr>
          <w:p w:rsidR="00D82BFB" w:rsidRDefault="00D82BF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14.</w:t>
            </w:r>
          </w:p>
        </w:tc>
        <w:tc>
          <w:tcPr>
            <w:tcW w:w="4737" w:type="dxa"/>
          </w:tcPr>
          <w:p w:rsidR="00D82BFB" w:rsidRPr="006F7D52" w:rsidRDefault="00D82BFB" w:rsidP="00D82BFB">
            <w:pPr>
              <w:spacing w:line="276" w:lineRule="auto"/>
              <w:jc w:val="both"/>
              <w:textAlignment w:val="baseline"/>
              <w:rPr>
                <w:rFonts w:ascii="Times New Roman" w:eastAsia="Times New Roman" w:hAnsi="Times New Roman" w:cs="Times New Roman"/>
                <w:bCs/>
                <w:color w:val="222222"/>
                <w:sz w:val="24"/>
                <w:szCs w:val="24"/>
                <w:lang w:val="uk-UA"/>
              </w:rPr>
            </w:pPr>
            <w:r w:rsidRPr="00D82BFB">
              <w:rPr>
                <w:rFonts w:ascii="Times New Roman" w:eastAsia="Times New Roman" w:hAnsi="Times New Roman" w:cs="Times New Roman"/>
                <w:bCs/>
                <w:color w:val="222222"/>
                <w:sz w:val="24"/>
                <w:szCs w:val="24"/>
                <w:lang w:val="uk-UA"/>
              </w:rPr>
              <w:t>Звіт директора перед громадськістю, колективом</w:t>
            </w:r>
            <w:r>
              <w:rPr>
                <w:rFonts w:ascii="Times New Roman" w:eastAsia="Times New Roman" w:hAnsi="Times New Roman" w:cs="Times New Roman"/>
                <w:bCs/>
                <w:color w:val="222222"/>
                <w:sz w:val="24"/>
                <w:szCs w:val="24"/>
                <w:lang w:val="uk-UA"/>
              </w:rPr>
              <w:t>.</w:t>
            </w:r>
          </w:p>
        </w:tc>
        <w:tc>
          <w:tcPr>
            <w:tcW w:w="1546"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242AEB">
              <w:rPr>
                <w:rFonts w:ascii="Times New Roman" w:eastAsia="Times New Roman" w:hAnsi="Times New Roman" w:cs="Times New Roman"/>
                <w:bCs/>
                <w:color w:val="222222"/>
                <w:sz w:val="24"/>
                <w:szCs w:val="24"/>
                <w:lang w:val="uk-UA"/>
              </w:rPr>
              <w:t>щороку</w:t>
            </w:r>
          </w:p>
        </w:tc>
        <w:tc>
          <w:tcPr>
            <w:tcW w:w="1662"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директор</w:t>
            </w:r>
          </w:p>
        </w:tc>
        <w:tc>
          <w:tcPr>
            <w:tcW w:w="1290"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D82BFB" w:rsidTr="0048579B">
        <w:tc>
          <w:tcPr>
            <w:tcW w:w="670" w:type="dxa"/>
          </w:tcPr>
          <w:p w:rsidR="00D82BFB" w:rsidRDefault="00D82BF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15.</w:t>
            </w:r>
          </w:p>
        </w:tc>
        <w:tc>
          <w:tcPr>
            <w:tcW w:w="4737" w:type="dxa"/>
          </w:tcPr>
          <w:p w:rsidR="00D82BFB" w:rsidRPr="006F7D52" w:rsidRDefault="00D82BFB" w:rsidP="00D82BFB">
            <w:pPr>
              <w:spacing w:line="276" w:lineRule="auto"/>
              <w:jc w:val="both"/>
              <w:textAlignment w:val="baseline"/>
              <w:rPr>
                <w:rFonts w:ascii="Times New Roman" w:eastAsia="Times New Roman" w:hAnsi="Times New Roman" w:cs="Times New Roman"/>
                <w:bCs/>
                <w:color w:val="222222"/>
                <w:sz w:val="24"/>
                <w:szCs w:val="24"/>
                <w:lang w:val="uk-UA"/>
              </w:rPr>
            </w:pPr>
            <w:r w:rsidRPr="00D82BFB">
              <w:rPr>
                <w:rFonts w:ascii="Times New Roman" w:eastAsia="Times New Roman" w:hAnsi="Times New Roman" w:cs="Times New Roman"/>
                <w:bCs/>
                <w:color w:val="222222"/>
                <w:sz w:val="24"/>
                <w:szCs w:val="24"/>
                <w:lang w:val="uk-UA"/>
              </w:rPr>
              <w:t>Висвітлювання управлінської політики    закладу на офіційному сайті школи</w:t>
            </w:r>
            <w:r>
              <w:rPr>
                <w:rFonts w:ascii="Times New Roman" w:eastAsia="Times New Roman" w:hAnsi="Times New Roman" w:cs="Times New Roman"/>
                <w:bCs/>
                <w:color w:val="222222"/>
                <w:sz w:val="24"/>
                <w:szCs w:val="24"/>
                <w:lang w:val="uk-UA"/>
              </w:rPr>
              <w:t>.</w:t>
            </w:r>
          </w:p>
        </w:tc>
        <w:tc>
          <w:tcPr>
            <w:tcW w:w="1546"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D82BFB" w:rsidRPr="006F7D52" w:rsidRDefault="00D82BF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bl>
    <w:p w:rsidR="005E1113" w:rsidRDefault="005E1113" w:rsidP="005E1113">
      <w:pPr>
        <w:pStyle w:val="a9"/>
        <w:spacing w:after="0" w:line="276" w:lineRule="auto"/>
        <w:ind w:left="0"/>
        <w:jc w:val="both"/>
        <w:outlineLvl w:val="3"/>
        <w:rPr>
          <w:rFonts w:ascii="Times New Roman" w:eastAsia="Times New Roman" w:hAnsi="Times New Roman" w:cs="Times New Roman"/>
          <w:sz w:val="24"/>
          <w:szCs w:val="24"/>
          <w:lang w:val="uk-UA" w:eastAsia="uk-UA"/>
        </w:rPr>
      </w:pPr>
    </w:p>
    <w:p w:rsidR="00D82BFB" w:rsidRPr="00D82BFB" w:rsidRDefault="00D82BFB" w:rsidP="00D82BFB">
      <w:pPr>
        <w:pStyle w:val="a9"/>
        <w:spacing w:after="0" w:line="276" w:lineRule="auto"/>
        <w:ind w:left="0"/>
        <w:jc w:val="both"/>
        <w:outlineLvl w:val="3"/>
        <w:rPr>
          <w:rFonts w:ascii="Times New Roman" w:eastAsia="Times New Roman" w:hAnsi="Times New Roman" w:cs="Times New Roman"/>
          <w:sz w:val="24"/>
          <w:szCs w:val="24"/>
          <w:lang w:val="uk-UA" w:eastAsia="uk-UA"/>
        </w:rPr>
      </w:pPr>
      <w:r w:rsidRPr="00D82BFB">
        <w:rPr>
          <w:rFonts w:ascii="Times New Roman" w:eastAsia="Times New Roman" w:hAnsi="Times New Roman" w:cs="Times New Roman"/>
          <w:b/>
          <w:sz w:val="24"/>
          <w:szCs w:val="24"/>
          <w:lang w:val="uk-UA" w:eastAsia="uk-UA"/>
        </w:rPr>
        <w:t>Очікувані результати:</w:t>
      </w:r>
    </w:p>
    <w:p w:rsidR="00D82BFB" w:rsidRDefault="00D82BFB" w:rsidP="008A7265">
      <w:pPr>
        <w:pStyle w:val="a9"/>
        <w:numPr>
          <w:ilvl w:val="0"/>
          <w:numId w:val="19"/>
        </w:numPr>
        <w:spacing w:after="0" w:line="276" w:lineRule="auto"/>
        <w:ind w:hanging="720"/>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е</w:t>
      </w:r>
      <w:r w:rsidRPr="00D82BFB">
        <w:rPr>
          <w:rFonts w:ascii="Times New Roman" w:eastAsia="Times New Roman" w:hAnsi="Times New Roman" w:cs="Times New Roman"/>
          <w:sz w:val="24"/>
          <w:szCs w:val="24"/>
          <w:lang w:val="uk-UA" w:eastAsia="uk-UA"/>
        </w:rPr>
        <w:t xml:space="preserve">фективне управління закладом на основі </w:t>
      </w:r>
      <w:proofErr w:type="spellStart"/>
      <w:r w:rsidRPr="00D82BFB">
        <w:rPr>
          <w:rFonts w:ascii="Times New Roman" w:eastAsia="Times New Roman" w:hAnsi="Times New Roman" w:cs="Times New Roman"/>
          <w:sz w:val="24"/>
          <w:szCs w:val="24"/>
          <w:lang w:val="uk-UA" w:eastAsia="uk-UA"/>
        </w:rPr>
        <w:t>проєктно</w:t>
      </w:r>
      <w:proofErr w:type="spellEnd"/>
      <w:r w:rsidRPr="00D82BFB">
        <w:rPr>
          <w:rFonts w:ascii="Times New Roman" w:eastAsia="Times New Roman" w:hAnsi="Times New Roman" w:cs="Times New Roman"/>
          <w:sz w:val="24"/>
          <w:szCs w:val="24"/>
          <w:lang w:val="uk-UA" w:eastAsia="uk-UA"/>
        </w:rPr>
        <w:t>-цільового методу</w:t>
      </w:r>
    </w:p>
    <w:p w:rsidR="00D82BFB" w:rsidRDefault="00D82BFB" w:rsidP="008A7265">
      <w:pPr>
        <w:pStyle w:val="a9"/>
        <w:numPr>
          <w:ilvl w:val="0"/>
          <w:numId w:val="19"/>
        </w:numPr>
        <w:spacing w:after="0" w:line="276" w:lineRule="auto"/>
        <w:ind w:hanging="720"/>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w:t>
      </w:r>
      <w:r w:rsidRPr="00D82BFB">
        <w:rPr>
          <w:rFonts w:ascii="Times New Roman" w:eastAsia="Times New Roman" w:hAnsi="Times New Roman" w:cs="Times New Roman"/>
          <w:sz w:val="24"/>
          <w:szCs w:val="24"/>
          <w:lang w:val="uk-UA" w:eastAsia="uk-UA"/>
        </w:rPr>
        <w:t xml:space="preserve">рганізація та забезпечення оптимальних, стабільних умов для </w:t>
      </w:r>
      <w:r>
        <w:rPr>
          <w:rFonts w:ascii="Times New Roman" w:eastAsia="Times New Roman" w:hAnsi="Times New Roman" w:cs="Times New Roman"/>
          <w:sz w:val="24"/>
          <w:szCs w:val="24"/>
          <w:lang w:val="uk-UA" w:eastAsia="uk-UA"/>
        </w:rPr>
        <w:t>освітнього</w:t>
      </w:r>
      <w:r w:rsidRPr="00D82BFB">
        <w:rPr>
          <w:rFonts w:ascii="Times New Roman" w:eastAsia="Times New Roman" w:hAnsi="Times New Roman" w:cs="Times New Roman"/>
          <w:sz w:val="24"/>
          <w:szCs w:val="24"/>
          <w:lang w:val="uk-UA" w:eastAsia="uk-UA"/>
        </w:rPr>
        <w:t xml:space="preserve"> процесу</w:t>
      </w:r>
    </w:p>
    <w:p w:rsidR="00D82BFB" w:rsidRPr="00D82BFB" w:rsidRDefault="00D82BFB" w:rsidP="008A7265">
      <w:pPr>
        <w:pStyle w:val="a9"/>
        <w:numPr>
          <w:ilvl w:val="0"/>
          <w:numId w:val="19"/>
        </w:numPr>
        <w:spacing w:after="0" w:line="276" w:lineRule="auto"/>
        <w:ind w:left="709" w:hanging="709"/>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w:t>
      </w:r>
      <w:r w:rsidRPr="00D82BFB">
        <w:rPr>
          <w:rFonts w:ascii="Times New Roman" w:eastAsia="Times New Roman" w:hAnsi="Times New Roman" w:cs="Times New Roman"/>
          <w:sz w:val="24"/>
          <w:szCs w:val="24"/>
          <w:lang w:val="uk-UA" w:eastAsia="uk-UA"/>
        </w:rPr>
        <w:t>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r w:rsidRPr="00D82BFB">
        <w:rPr>
          <w:rFonts w:ascii="Times New Roman" w:eastAsia="Times New Roman" w:hAnsi="Times New Roman" w:cs="Times New Roman"/>
          <w:sz w:val="24"/>
          <w:szCs w:val="24"/>
          <w:lang w:val="uk-UA" w:eastAsia="uk-UA"/>
        </w:rPr>
        <w:cr/>
      </w:r>
    </w:p>
    <w:p w:rsidR="00030FDD" w:rsidRPr="00030FDD" w:rsidRDefault="00030FDD" w:rsidP="008A7265">
      <w:pPr>
        <w:pStyle w:val="a9"/>
        <w:numPr>
          <w:ilvl w:val="0"/>
          <w:numId w:val="17"/>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proofErr w:type="spellStart"/>
      <w:r w:rsidRPr="00030FDD">
        <w:rPr>
          <w:rFonts w:ascii="Times New Roman" w:eastAsia="Times New Roman" w:hAnsi="Times New Roman" w:cs="Times New Roman"/>
          <w:b/>
          <w:color w:val="222222"/>
          <w:sz w:val="24"/>
          <w:szCs w:val="24"/>
          <w:lang w:val="uk-UA"/>
        </w:rPr>
        <w:t>Проєкт</w:t>
      </w:r>
      <w:proofErr w:type="spellEnd"/>
      <w:r w:rsidRPr="00030FDD">
        <w:rPr>
          <w:rFonts w:ascii="Times New Roman" w:eastAsia="Times New Roman" w:hAnsi="Times New Roman" w:cs="Times New Roman"/>
          <w:b/>
          <w:color w:val="222222"/>
          <w:sz w:val="24"/>
          <w:szCs w:val="24"/>
          <w:lang w:val="uk-UA"/>
        </w:rPr>
        <w:t xml:space="preserve"> </w:t>
      </w:r>
      <w:r w:rsidRPr="00030FDD">
        <w:rPr>
          <w:rFonts w:ascii="Times New Roman" w:eastAsia="Times New Roman" w:hAnsi="Times New Roman" w:cs="Times New Roman"/>
          <w:b/>
          <w:bCs/>
          <w:color w:val="222222"/>
          <w:sz w:val="24"/>
          <w:szCs w:val="24"/>
          <w:lang w:val="uk-UA"/>
        </w:rPr>
        <w:t>«Єдиний інформ</w:t>
      </w:r>
      <w:r w:rsidR="00D82BFB">
        <w:rPr>
          <w:rFonts w:ascii="Times New Roman" w:eastAsia="Times New Roman" w:hAnsi="Times New Roman" w:cs="Times New Roman"/>
          <w:b/>
          <w:bCs/>
          <w:color w:val="222222"/>
          <w:sz w:val="24"/>
          <w:szCs w:val="24"/>
          <w:lang w:val="uk-UA"/>
        </w:rPr>
        <w:t>аційний простір»</w:t>
      </w:r>
    </w:p>
    <w:p w:rsidR="00030FDD" w:rsidRPr="00030FDD" w:rsidRDefault="00030FDD" w:rsidP="00030FDD">
      <w:pPr>
        <w:shd w:val="clear" w:color="auto" w:fill="FFFFFF"/>
        <w:spacing w:after="0" w:line="276" w:lineRule="auto"/>
        <w:jc w:val="both"/>
        <w:textAlignment w:val="baseline"/>
        <w:rPr>
          <w:rFonts w:ascii="Times New Roman" w:eastAsia="Times New Roman" w:hAnsi="Times New Roman" w:cs="Times New Roman"/>
          <w:color w:val="222222"/>
          <w:sz w:val="24"/>
          <w:szCs w:val="24"/>
          <w:u w:val="single"/>
          <w:lang w:val="uk-UA"/>
        </w:rPr>
      </w:pPr>
      <w:r w:rsidRPr="00030FDD">
        <w:rPr>
          <w:rFonts w:ascii="Times New Roman" w:eastAsia="Times New Roman" w:hAnsi="Times New Roman" w:cs="Times New Roman"/>
          <w:color w:val="222222"/>
          <w:sz w:val="24"/>
          <w:szCs w:val="24"/>
          <w:u w:val="single"/>
          <w:lang w:val="uk-UA"/>
        </w:rPr>
        <w:t xml:space="preserve">Мета </w:t>
      </w:r>
      <w:proofErr w:type="spellStart"/>
      <w:r w:rsidRPr="00030FDD">
        <w:rPr>
          <w:rFonts w:ascii="Times New Roman" w:eastAsia="Times New Roman" w:hAnsi="Times New Roman" w:cs="Times New Roman"/>
          <w:color w:val="222222"/>
          <w:sz w:val="24"/>
          <w:szCs w:val="24"/>
          <w:u w:val="single"/>
          <w:lang w:val="uk-UA"/>
        </w:rPr>
        <w:t>проєкту</w:t>
      </w:r>
      <w:proofErr w:type="spellEnd"/>
      <w:r w:rsidRPr="00030FDD">
        <w:rPr>
          <w:rFonts w:ascii="Times New Roman" w:eastAsia="Times New Roman" w:hAnsi="Times New Roman" w:cs="Times New Roman"/>
          <w:color w:val="222222"/>
          <w:sz w:val="24"/>
          <w:szCs w:val="24"/>
          <w:u w:val="single"/>
          <w:lang w:val="uk-UA"/>
        </w:rPr>
        <w:t>:</w:t>
      </w:r>
    </w:p>
    <w:p w:rsidR="00030FDD" w:rsidRPr="007840B3" w:rsidRDefault="00030FDD" w:rsidP="00030FDD">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r>
      <w:r w:rsidRPr="007840B3">
        <w:rPr>
          <w:rFonts w:ascii="Times New Roman" w:eastAsia="Times New Roman" w:hAnsi="Times New Roman" w:cs="Times New Roman"/>
          <w:color w:val="222222"/>
          <w:sz w:val="24"/>
          <w:szCs w:val="24"/>
          <w:lang w:val="uk-UA"/>
        </w:rPr>
        <w:t>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педагогів та здобувачів освіти.</w:t>
      </w:r>
    </w:p>
    <w:p w:rsidR="00030FDD" w:rsidRPr="007840B3" w:rsidRDefault="00030FDD" w:rsidP="00030FDD">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r>
      <w:r w:rsidRPr="007840B3">
        <w:rPr>
          <w:rFonts w:ascii="Times New Roman" w:eastAsia="Times New Roman" w:hAnsi="Times New Roman" w:cs="Times New Roman"/>
          <w:color w:val="222222"/>
          <w:sz w:val="24"/>
          <w:szCs w:val="24"/>
          <w:lang w:val="uk-UA"/>
        </w:rPr>
        <w:t>Основними учасниками і користувачами єдиного інформаційно-освітнього простору мають бути: педагоги, здобувачі освіти, адміністрація школи, батьки.</w:t>
      </w:r>
    </w:p>
    <w:p w:rsidR="00030FDD" w:rsidRDefault="00030FDD" w:rsidP="00030FDD">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7840B3">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7840B3">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0"/>
        <w:gridCol w:w="4737"/>
        <w:gridCol w:w="1546"/>
        <w:gridCol w:w="1662"/>
        <w:gridCol w:w="1290"/>
      </w:tblGrid>
      <w:tr w:rsidR="00030FDD" w:rsidTr="00F55C27">
        <w:tc>
          <w:tcPr>
            <w:tcW w:w="670" w:type="dxa"/>
          </w:tcPr>
          <w:p w:rsidR="00030FDD"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6F7D52"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737" w:type="dxa"/>
          </w:tcPr>
          <w:p w:rsidR="00030FDD" w:rsidRDefault="006F7D52" w:rsidP="006F7D52">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46" w:type="dxa"/>
          </w:tcPr>
          <w:p w:rsidR="00030FDD"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662" w:type="dxa"/>
          </w:tcPr>
          <w:p w:rsidR="00030FDD"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90" w:type="dxa"/>
          </w:tcPr>
          <w:p w:rsidR="00030FDD"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030FDD" w:rsidTr="00F55C27">
        <w:tc>
          <w:tcPr>
            <w:tcW w:w="670" w:type="dxa"/>
          </w:tcPr>
          <w:p w:rsidR="00030FDD"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737" w:type="dxa"/>
          </w:tcPr>
          <w:p w:rsidR="00030FDD" w:rsidRPr="006F7D52" w:rsidRDefault="006F7D52" w:rsidP="006F7D52">
            <w:pPr>
              <w:spacing w:line="276" w:lineRule="auto"/>
              <w:jc w:val="both"/>
              <w:textAlignment w:val="baseline"/>
              <w:rPr>
                <w:rFonts w:ascii="Times New Roman" w:eastAsia="Times New Roman" w:hAnsi="Times New Roman" w:cs="Times New Roman"/>
                <w:bCs/>
                <w:color w:val="222222"/>
                <w:sz w:val="24"/>
                <w:szCs w:val="24"/>
                <w:lang w:val="uk-UA"/>
              </w:rPr>
            </w:pPr>
            <w:r w:rsidRPr="006F7D52">
              <w:rPr>
                <w:rFonts w:ascii="Times New Roman" w:eastAsia="Times New Roman" w:hAnsi="Times New Roman" w:cs="Times New Roman"/>
                <w:bCs/>
                <w:color w:val="222222"/>
                <w:sz w:val="24"/>
                <w:szCs w:val="24"/>
                <w:lang w:val="uk-UA"/>
              </w:rPr>
              <w:t xml:space="preserve">Оптимальне  використання </w:t>
            </w:r>
            <w:proofErr w:type="spellStart"/>
            <w:r w:rsidRPr="006F7D52">
              <w:rPr>
                <w:rFonts w:ascii="Times New Roman" w:eastAsia="Times New Roman" w:hAnsi="Times New Roman" w:cs="Times New Roman"/>
                <w:bCs/>
                <w:color w:val="222222"/>
                <w:sz w:val="24"/>
                <w:szCs w:val="24"/>
                <w:lang w:val="uk-UA"/>
              </w:rPr>
              <w:t>мульти</w:t>
            </w:r>
            <w:proofErr w:type="spellEnd"/>
            <w:r w:rsidRPr="006F7D52">
              <w:rPr>
                <w:rFonts w:ascii="Times New Roman" w:eastAsia="Times New Roman" w:hAnsi="Times New Roman" w:cs="Times New Roman"/>
                <w:bCs/>
                <w:color w:val="222222"/>
                <w:sz w:val="24"/>
                <w:szCs w:val="24"/>
                <w:lang w:val="uk-UA"/>
              </w:rPr>
              <w:t xml:space="preserve"> медійного обладнання.</w:t>
            </w:r>
          </w:p>
        </w:tc>
        <w:tc>
          <w:tcPr>
            <w:tcW w:w="1546" w:type="dxa"/>
          </w:tcPr>
          <w:p w:rsidR="00030FDD" w:rsidRPr="006F7D52" w:rsidRDefault="006F7D52"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030FDD" w:rsidRPr="006F7D52" w:rsidRDefault="006F7D52"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усі учасники освітнього </w:t>
            </w:r>
            <w:r>
              <w:rPr>
                <w:rFonts w:ascii="Times New Roman" w:eastAsia="Times New Roman" w:hAnsi="Times New Roman" w:cs="Times New Roman"/>
                <w:bCs/>
                <w:color w:val="222222"/>
                <w:sz w:val="24"/>
                <w:szCs w:val="24"/>
                <w:lang w:val="uk-UA"/>
              </w:rPr>
              <w:lastRenderedPageBreak/>
              <w:t>процесу</w:t>
            </w:r>
          </w:p>
        </w:tc>
        <w:tc>
          <w:tcPr>
            <w:tcW w:w="1290" w:type="dxa"/>
          </w:tcPr>
          <w:p w:rsidR="00030FDD" w:rsidRPr="006F7D52" w:rsidRDefault="00030FDD"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030FDD" w:rsidTr="00F55C27">
        <w:tc>
          <w:tcPr>
            <w:tcW w:w="670" w:type="dxa"/>
          </w:tcPr>
          <w:p w:rsidR="00030FDD"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2.</w:t>
            </w:r>
          </w:p>
        </w:tc>
        <w:tc>
          <w:tcPr>
            <w:tcW w:w="4737" w:type="dxa"/>
          </w:tcPr>
          <w:p w:rsidR="00030FDD" w:rsidRPr="006F7D52" w:rsidRDefault="006F7D52" w:rsidP="006F7D52">
            <w:pPr>
              <w:spacing w:line="276" w:lineRule="auto"/>
              <w:jc w:val="both"/>
              <w:textAlignment w:val="baseline"/>
              <w:rPr>
                <w:rFonts w:ascii="Times New Roman" w:eastAsia="Times New Roman" w:hAnsi="Times New Roman" w:cs="Times New Roman"/>
                <w:bCs/>
                <w:color w:val="222222"/>
                <w:sz w:val="24"/>
                <w:szCs w:val="24"/>
                <w:lang w:val="uk-UA"/>
              </w:rPr>
            </w:pPr>
            <w:r w:rsidRPr="006F7D52">
              <w:rPr>
                <w:rFonts w:ascii="Times New Roman" w:eastAsia="Times New Roman" w:hAnsi="Times New Roman" w:cs="Times New Roman"/>
                <w:bCs/>
                <w:color w:val="222222"/>
                <w:sz w:val="24"/>
                <w:szCs w:val="24"/>
                <w:lang w:val="uk-UA"/>
              </w:rPr>
              <w:t xml:space="preserve">Продовження  розбудови  єдиної </w:t>
            </w:r>
            <w:r>
              <w:rPr>
                <w:rFonts w:ascii="Times New Roman" w:eastAsia="Times New Roman" w:hAnsi="Times New Roman" w:cs="Times New Roman"/>
                <w:bCs/>
                <w:color w:val="222222"/>
                <w:sz w:val="24"/>
                <w:szCs w:val="24"/>
                <w:lang w:val="uk-UA"/>
              </w:rPr>
              <w:t xml:space="preserve"> </w:t>
            </w:r>
            <w:r w:rsidRPr="006F7D52">
              <w:rPr>
                <w:rFonts w:ascii="Times New Roman" w:eastAsia="Times New Roman" w:hAnsi="Times New Roman" w:cs="Times New Roman"/>
                <w:bCs/>
                <w:color w:val="222222"/>
                <w:sz w:val="24"/>
                <w:szCs w:val="24"/>
                <w:lang w:val="uk-UA"/>
              </w:rPr>
              <w:t xml:space="preserve">інформаційної системи на платформі </w:t>
            </w:r>
            <w:r>
              <w:rPr>
                <w:rFonts w:ascii="Times New Roman" w:eastAsia="Times New Roman" w:hAnsi="Times New Roman" w:cs="Times New Roman"/>
                <w:bCs/>
                <w:color w:val="222222"/>
                <w:sz w:val="24"/>
                <w:szCs w:val="24"/>
                <w:lang w:val="uk-UA"/>
              </w:rPr>
              <w:t xml:space="preserve">«Нові знання» або </w:t>
            </w:r>
            <w:r w:rsidRPr="006F7D52">
              <w:rPr>
                <w:rFonts w:ascii="Times New Roman" w:eastAsia="Times New Roman" w:hAnsi="Times New Roman" w:cs="Times New Roman"/>
                <w:bCs/>
                <w:color w:val="222222"/>
                <w:sz w:val="24"/>
                <w:szCs w:val="24"/>
                <w:lang w:val="uk-UA"/>
              </w:rPr>
              <w:t>E-</w:t>
            </w:r>
            <w:proofErr w:type="spellStart"/>
            <w:r w:rsidRPr="006F7D52">
              <w:rPr>
                <w:rFonts w:ascii="Times New Roman" w:eastAsia="Times New Roman" w:hAnsi="Times New Roman" w:cs="Times New Roman"/>
                <w:bCs/>
                <w:color w:val="222222"/>
                <w:sz w:val="24"/>
                <w:szCs w:val="24"/>
                <w:lang w:val="uk-UA"/>
              </w:rPr>
              <w:t>Journal</w:t>
            </w:r>
            <w:proofErr w:type="spellEnd"/>
            <w:r w:rsidRPr="006F7D52">
              <w:rPr>
                <w:rFonts w:ascii="Times New Roman" w:eastAsia="Times New Roman" w:hAnsi="Times New Roman" w:cs="Times New Roman"/>
                <w:bCs/>
                <w:color w:val="222222"/>
                <w:sz w:val="24"/>
                <w:szCs w:val="24"/>
                <w:lang w:val="uk-UA"/>
              </w:rPr>
              <w:t xml:space="preserve">, електронного документообігу, інформатизація діяльності  адміністративно-управлінської ланки, управління </w:t>
            </w:r>
            <w:r>
              <w:rPr>
                <w:rFonts w:ascii="Times New Roman" w:eastAsia="Times New Roman" w:hAnsi="Times New Roman" w:cs="Times New Roman"/>
                <w:bCs/>
                <w:color w:val="222222"/>
                <w:sz w:val="24"/>
                <w:szCs w:val="24"/>
                <w:lang w:val="uk-UA"/>
              </w:rPr>
              <w:t xml:space="preserve">освітньою </w:t>
            </w:r>
            <w:r w:rsidRPr="006F7D52">
              <w:rPr>
                <w:rFonts w:ascii="Times New Roman" w:eastAsia="Times New Roman" w:hAnsi="Times New Roman" w:cs="Times New Roman"/>
                <w:bCs/>
                <w:color w:val="222222"/>
                <w:sz w:val="24"/>
                <w:szCs w:val="24"/>
                <w:lang w:val="uk-UA"/>
              </w:rPr>
              <w:t xml:space="preserve">діяльністю </w:t>
            </w:r>
            <w:r>
              <w:rPr>
                <w:rFonts w:ascii="Times New Roman" w:eastAsia="Times New Roman" w:hAnsi="Times New Roman" w:cs="Times New Roman"/>
                <w:bCs/>
                <w:color w:val="222222"/>
                <w:sz w:val="24"/>
                <w:szCs w:val="24"/>
                <w:lang w:val="uk-UA"/>
              </w:rPr>
              <w:t>учнів.</w:t>
            </w:r>
          </w:p>
        </w:tc>
        <w:tc>
          <w:tcPr>
            <w:tcW w:w="1546" w:type="dxa"/>
          </w:tcPr>
          <w:p w:rsidR="00030FDD" w:rsidRPr="006F7D52" w:rsidRDefault="006F7D52"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2021-2026</w:t>
            </w:r>
          </w:p>
        </w:tc>
        <w:tc>
          <w:tcPr>
            <w:tcW w:w="1662" w:type="dxa"/>
          </w:tcPr>
          <w:p w:rsidR="00030FDD" w:rsidRPr="006F7D52" w:rsidRDefault="006F7D52"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030FDD" w:rsidRPr="006F7D52" w:rsidRDefault="00030FDD"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030FDD" w:rsidTr="00F55C27">
        <w:tc>
          <w:tcPr>
            <w:tcW w:w="670" w:type="dxa"/>
          </w:tcPr>
          <w:p w:rsidR="00030FDD" w:rsidRDefault="006F7D52"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737" w:type="dxa"/>
          </w:tcPr>
          <w:p w:rsidR="00F55C27" w:rsidRPr="00F55C27"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 xml:space="preserve">Підключення всіх учасників освітнього  процесу до єдиної інформаційної системи. </w:t>
            </w:r>
          </w:p>
          <w:p w:rsidR="00030FDD"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 xml:space="preserve">Забезпечення вільного доступу до електронних інформаційних </w:t>
            </w:r>
            <w:proofErr w:type="spellStart"/>
            <w:r w:rsidRPr="00F55C27">
              <w:rPr>
                <w:rFonts w:ascii="Times New Roman" w:eastAsia="Times New Roman" w:hAnsi="Times New Roman" w:cs="Times New Roman"/>
                <w:bCs/>
                <w:color w:val="222222"/>
                <w:sz w:val="24"/>
                <w:szCs w:val="24"/>
                <w:lang w:val="uk-UA"/>
              </w:rPr>
              <w:t>ресурсів</w:t>
            </w:r>
            <w:r>
              <w:rPr>
                <w:rFonts w:ascii="Times New Roman" w:eastAsia="Times New Roman" w:hAnsi="Times New Roman" w:cs="Times New Roman"/>
                <w:bCs/>
                <w:color w:val="222222"/>
                <w:sz w:val="24"/>
                <w:szCs w:val="24"/>
                <w:lang w:val="uk-UA"/>
              </w:rPr>
              <w:t>ю</w:t>
            </w:r>
            <w:proofErr w:type="spellEnd"/>
          </w:p>
        </w:tc>
        <w:tc>
          <w:tcPr>
            <w:tcW w:w="1546" w:type="dxa"/>
          </w:tcPr>
          <w:p w:rsidR="00030FDD"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030FDD"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інженер-</w:t>
            </w:r>
            <w:proofErr w:type="spellStart"/>
            <w:r>
              <w:rPr>
                <w:rFonts w:ascii="Times New Roman" w:eastAsia="Times New Roman" w:hAnsi="Times New Roman" w:cs="Times New Roman"/>
                <w:bCs/>
                <w:color w:val="222222"/>
                <w:sz w:val="24"/>
                <w:szCs w:val="24"/>
                <w:lang w:val="uk-UA"/>
              </w:rPr>
              <w:t>електронік</w:t>
            </w:r>
            <w:proofErr w:type="spellEnd"/>
          </w:p>
        </w:tc>
        <w:tc>
          <w:tcPr>
            <w:tcW w:w="1290" w:type="dxa"/>
          </w:tcPr>
          <w:p w:rsidR="00030FDD" w:rsidRPr="006F7D52" w:rsidRDefault="00030FDD"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Оновлення  програмного забезпечення мережевої безпеки</w:t>
            </w:r>
            <w:r>
              <w:rPr>
                <w:rFonts w:ascii="Times New Roman" w:eastAsia="Times New Roman" w:hAnsi="Times New Roman" w:cs="Times New Roman"/>
                <w:bCs/>
                <w:color w:val="222222"/>
                <w:sz w:val="24"/>
                <w:szCs w:val="24"/>
                <w:lang w:val="uk-UA"/>
              </w:rPr>
              <w:t>.</w:t>
            </w:r>
          </w:p>
        </w:tc>
        <w:tc>
          <w:tcPr>
            <w:tcW w:w="1546"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інженер-</w:t>
            </w:r>
            <w:proofErr w:type="spellStart"/>
            <w:r>
              <w:rPr>
                <w:rFonts w:ascii="Times New Roman" w:eastAsia="Times New Roman" w:hAnsi="Times New Roman" w:cs="Times New Roman"/>
                <w:bCs/>
                <w:color w:val="222222"/>
                <w:sz w:val="24"/>
                <w:szCs w:val="24"/>
                <w:lang w:val="uk-UA"/>
              </w:rPr>
              <w:t>електронік</w:t>
            </w:r>
            <w:proofErr w:type="spellEnd"/>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 xml:space="preserve">Удосконалення організаційної структури системи </w:t>
            </w:r>
            <w:r>
              <w:rPr>
                <w:rFonts w:ascii="Times New Roman" w:eastAsia="Times New Roman" w:hAnsi="Times New Roman" w:cs="Times New Roman"/>
                <w:bCs/>
                <w:color w:val="222222"/>
                <w:sz w:val="24"/>
                <w:szCs w:val="24"/>
                <w:lang w:val="uk-UA"/>
              </w:rPr>
              <w:t xml:space="preserve">використання технологій </w:t>
            </w:r>
            <w:r w:rsidRPr="00F55C27">
              <w:rPr>
                <w:rFonts w:ascii="Times New Roman" w:eastAsia="Times New Roman" w:hAnsi="Times New Roman" w:cs="Times New Roman"/>
                <w:bCs/>
                <w:color w:val="222222"/>
                <w:sz w:val="24"/>
                <w:szCs w:val="24"/>
                <w:lang w:val="uk-UA"/>
              </w:rPr>
              <w:t xml:space="preserve">дистанційного </w:t>
            </w:r>
            <w:r w:rsidRPr="00F55C27">
              <w:rPr>
                <w:rFonts w:ascii="Times New Roman" w:eastAsia="Times New Roman" w:hAnsi="Times New Roman" w:cs="Times New Roman"/>
                <w:bCs/>
                <w:color w:val="222222"/>
                <w:sz w:val="24"/>
                <w:szCs w:val="24"/>
                <w:lang w:val="uk-UA"/>
              </w:rPr>
              <w:cr/>
            </w:r>
            <w:r>
              <w:rPr>
                <w:rFonts w:ascii="Times New Roman" w:eastAsia="Times New Roman" w:hAnsi="Times New Roman" w:cs="Times New Roman"/>
                <w:bCs/>
                <w:color w:val="222222"/>
                <w:sz w:val="24"/>
                <w:szCs w:val="24"/>
                <w:lang w:val="uk-UA"/>
              </w:rPr>
              <w:t>навчання.</w:t>
            </w:r>
          </w:p>
        </w:tc>
        <w:tc>
          <w:tcPr>
            <w:tcW w:w="1546"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постійно</w:t>
            </w:r>
          </w:p>
        </w:tc>
        <w:tc>
          <w:tcPr>
            <w:tcW w:w="1662"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адміністрація</w:t>
            </w:r>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Організація</w:t>
            </w:r>
            <w:r w:rsidRPr="00F55C27">
              <w:rPr>
                <w:rFonts w:ascii="Times New Roman" w:eastAsia="Times New Roman" w:hAnsi="Times New Roman" w:cs="Times New Roman"/>
                <w:bCs/>
                <w:color w:val="222222"/>
                <w:sz w:val="24"/>
                <w:szCs w:val="24"/>
                <w:lang w:val="uk-UA"/>
              </w:rPr>
              <w:t xml:space="preserve"> діяльності віртуального  методичного кабінету. Залучення педагогів  до використання в роботі  хмарних технологій</w:t>
            </w:r>
            <w:r>
              <w:rPr>
                <w:rFonts w:ascii="Times New Roman" w:eastAsia="Times New Roman" w:hAnsi="Times New Roman" w:cs="Times New Roman"/>
                <w:bCs/>
                <w:color w:val="222222"/>
                <w:sz w:val="24"/>
                <w:szCs w:val="24"/>
                <w:lang w:val="uk-UA"/>
              </w:rPr>
              <w:t>.</w:t>
            </w:r>
          </w:p>
        </w:tc>
        <w:tc>
          <w:tcPr>
            <w:tcW w:w="1546"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Введення електронних журналів та щоденників</w:t>
            </w:r>
            <w:r>
              <w:rPr>
                <w:rFonts w:ascii="Times New Roman" w:eastAsia="Times New Roman" w:hAnsi="Times New Roman" w:cs="Times New Roman"/>
                <w:bCs/>
                <w:color w:val="222222"/>
                <w:sz w:val="24"/>
                <w:szCs w:val="24"/>
                <w:lang w:val="uk-UA"/>
              </w:rPr>
              <w:t>.</w:t>
            </w:r>
          </w:p>
        </w:tc>
        <w:tc>
          <w:tcPr>
            <w:tcW w:w="1546"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адміністрація</w:t>
            </w:r>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Створення електронної бази шкільної  бібліотеки з навчальних предметів.</w:t>
            </w:r>
          </w:p>
        </w:tc>
        <w:tc>
          <w:tcPr>
            <w:tcW w:w="1546"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бібліотекар</w:t>
            </w:r>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Оснащення предметних</w:t>
            </w:r>
            <w:r w:rsidRPr="00F55C27">
              <w:rPr>
                <w:rFonts w:ascii="Times New Roman" w:eastAsia="Times New Roman" w:hAnsi="Times New Roman" w:cs="Times New Roman"/>
                <w:bCs/>
                <w:color w:val="222222"/>
                <w:sz w:val="24"/>
                <w:szCs w:val="24"/>
                <w:lang w:val="uk-UA"/>
              </w:rPr>
              <w:t xml:space="preserve"> кабінетів інтерактивним устаткуванням.</w:t>
            </w:r>
          </w:p>
        </w:tc>
        <w:tc>
          <w:tcPr>
            <w:tcW w:w="1546"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адміністрація</w:t>
            </w:r>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Забезпечення закладу сучасною комп’ютерною технікою на рівні 1 учень - 1 комп’ютер</w:t>
            </w:r>
            <w:r>
              <w:rPr>
                <w:rFonts w:ascii="Times New Roman" w:eastAsia="Times New Roman" w:hAnsi="Times New Roman" w:cs="Times New Roman"/>
                <w:bCs/>
                <w:color w:val="222222"/>
                <w:sz w:val="24"/>
                <w:szCs w:val="24"/>
                <w:lang w:val="uk-UA"/>
              </w:rPr>
              <w:t>/</w:t>
            </w:r>
            <w:proofErr w:type="spellStart"/>
            <w:r>
              <w:rPr>
                <w:rFonts w:ascii="Times New Roman" w:eastAsia="Times New Roman" w:hAnsi="Times New Roman" w:cs="Times New Roman"/>
                <w:bCs/>
                <w:color w:val="222222"/>
                <w:sz w:val="24"/>
                <w:szCs w:val="24"/>
                <w:lang w:val="uk-UA"/>
              </w:rPr>
              <w:t>гаджет</w:t>
            </w:r>
            <w:proofErr w:type="spellEnd"/>
            <w:r>
              <w:rPr>
                <w:rFonts w:ascii="Times New Roman" w:eastAsia="Times New Roman" w:hAnsi="Times New Roman" w:cs="Times New Roman"/>
                <w:bCs/>
                <w:color w:val="222222"/>
                <w:sz w:val="24"/>
                <w:szCs w:val="24"/>
                <w:lang w:val="uk-UA"/>
              </w:rPr>
              <w:t>.</w:t>
            </w:r>
          </w:p>
        </w:tc>
        <w:tc>
          <w:tcPr>
            <w:tcW w:w="1546"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w:t>
            </w:r>
            <w:r w:rsidRPr="00F55C27">
              <w:rPr>
                <w:rFonts w:ascii="Times New Roman" w:eastAsia="Times New Roman" w:hAnsi="Times New Roman" w:cs="Times New Roman"/>
                <w:bCs/>
                <w:color w:val="222222"/>
                <w:sz w:val="24"/>
                <w:szCs w:val="24"/>
                <w:lang w:val="uk-UA"/>
              </w:rPr>
              <w:t>дміністрація</w:t>
            </w:r>
            <w:r>
              <w:rPr>
                <w:rFonts w:ascii="Times New Roman" w:eastAsia="Times New Roman" w:hAnsi="Times New Roman" w:cs="Times New Roman"/>
                <w:bCs/>
                <w:color w:val="222222"/>
                <w:sz w:val="24"/>
                <w:szCs w:val="24"/>
                <w:lang w:val="uk-UA"/>
              </w:rPr>
              <w:t>, засновник</w:t>
            </w:r>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F55C27" w:rsidTr="00F55C27">
        <w:tc>
          <w:tcPr>
            <w:tcW w:w="670" w:type="dxa"/>
          </w:tcPr>
          <w:p w:rsidR="00F55C27" w:rsidRDefault="00F55C27"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737" w:type="dxa"/>
          </w:tcPr>
          <w:p w:rsidR="00F55C27" w:rsidRPr="006F7D52" w:rsidRDefault="00F55C27" w:rsidP="00F55C27">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 xml:space="preserve">Проведення веб-конференцій, майстер-класів для різних категорій </w:t>
            </w:r>
            <w:r>
              <w:rPr>
                <w:rFonts w:ascii="Times New Roman" w:eastAsia="Times New Roman" w:hAnsi="Times New Roman" w:cs="Times New Roman"/>
                <w:bCs/>
                <w:color w:val="222222"/>
                <w:sz w:val="24"/>
                <w:szCs w:val="24"/>
                <w:lang w:val="uk-UA"/>
              </w:rPr>
              <w:t>педагогічних працівників</w:t>
            </w:r>
            <w:r w:rsidRPr="00F55C27">
              <w:rPr>
                <w:rFonts w:ascii="Times New Roman" w:eastAsia="Times New Roman" w:hAnsi="Times New Roman" w:cs="Times New Roman"/>
                <w:bCs/>
                <w:color w:val="222222"/>
                <w:sz w:val="24"/>
                <w:szCs w:val="24"/>
                <w:lang w:val="uk-UA"/>
              </w:rPr>
              <w:t xml:space="preserve"> </w:t>
            </w:r>
            <w:r>
              <w:rPr>
                <w:rFonts w:ascii="Times New Roman" w:eastAsia="Times New Roman" w:hAnsi="Times New Roman" w:cs="Times New Roman"/>
                <w:bCs/>
                <w:color w:val="222222"/>
                <w:sz w:val="24"/>
                <w:szCs w:val="24"/>
                <w:lang w:val="uk-UA"/>
              </w:rPr>
              <w:t xml:space="preserve">з </w:t>
            </w:r>
            <w:r w:rsidRPr="00F55C27">
              <w:rPr>
                <w:rFonts w:ascii="Times New Roman" w:eastAsia="Times New Roman" w:hAnsi="Times New Roman" w:cs="Times New Roman"/>
                <w:bCs/>
                <w:color w:val="222222"/>
                <w:sz w:val="24"/>
                <w:szCs w:val="24"/>
                <w:lang w:val="uk-UA"/>
              </w:rPr>
              <w:t>метою ознайомлення з сучасними  інформаційними технологіями</w:t>
            </w:r>
            <w:r>
              <w:rPr>
                <w:rFonts w:ascii="Times New Roman" w:eastAsia="Times New Roman" w:hAnsi="Times New Roman" w:cs="Times New Roman"/>
                <w:bCs/>
                <w:color w:val="222222"/>
                <w:sz w:val="24"/>
                <w:szCs w:val="24"/>
                <w:lang w:val="uk-UA"/>
              </w:rPr>
              <w:t>.</w:t>
            </w:r>
          </w:p>
        </w:tc>
        <w:tc>
          <w:tcPr>
            <w:tcW w:w="1546"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F55C27" w:rsidRPr="006F7D52" w:rsidRDefault="00F55C27"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90" w:type="dxa"/>
          </w:tcPr>
          <w:p w:rsidR="00F55C27" w:rsidRPr="006F7D52" w:rsidRDefault="00F55C27"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4D4430" w:rsidTr="00F55C27">
        <w:tc>
          <w:tcPr>
            <w:tcW w:w="670" w:type="dxa"/>
          </w:tcPr>
          <w:p w:rsidR="004D4430" w:rsidRDefault="004D4430"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737" w:type="dxa"/>
          </w:tcPr>
          <w:p w:rsidR="004D4430" w:rsidRPr="006F7D52" w:rsidRDefault="004D4430" w:rsidP="004D4430">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 xml:space="preserve">Упровадження системи курсів підвищення  кваліфікації </w:t>
            </w:r>
            <w:r>
              <w:rPr>
                <w:rFonts w:ascii="Times New Roman" w:eastAsia="Times New Roman" w:hAnsi="Times New Roman" w:cs="Times New Roman"/>
                <w:bCs/>
                <w:color w:val="222222"/>
                <w:sz w:val="24"/>
                <w:szCs w:val="24"/>
                <w:lang w:val="uk-UA"/>
              </w:rPr>
              <w:t>педагогічних працівників</w:t>
            </w:r>
            <w:r w:rsidRPr="00F55C27">
              <w:rPr>
                <w:rFonts w:ascii="Times New Roman" w:eastAsia="Times New Roman" w:hAnsi="Times New Roman" w:cs="Times New Roman"/>
                <w:bCs/>
                <w:color w:val="222222"/>
                <w:sz w:val="24"/>
                <w:szCs w:val="24"/>
                <w:lang w:val="uk-UA"/>
              </w:rPr>
              <w:t xml:space="preserve"> щодо  ефективного  використання сучасних  інформаційно-комунікаційних технологій  в </w:t>
            </w:r>
            <w:r>
              <w:rPr>
                <w:rFonts w:ascii="Times New Roman" w:eastAsia="Times New Roman" w:hAnsi="Times New Roman" w:cs="Times New Roman"/>
                <w:bCs/>
                <w:color w:val="222222"/>
                <w:sz w:val="24"/>
                <w:szCs w:val="24"/>
                <w:lang w:val="uk-UA"/>
              </w:rPr>
              <w:t xml:space="preserve">освітньому </w:t>
            </w:r>
            <w:r w:rsidRPr="00F55C27">
              <w:rPr>
                <w:rFonts w:ascii="Times New Roman" w:eastAsia="Times New Roman" w:hAnsi="Times New Roman" w:cs="Times New Roman"/>
                <w:bCs/>
                <w:color w:val="222222"/>
                <w:sz w:val="24"/>
                <w:szCs w:val="24"/>
                <w:lang w:val="uk-UA"/>
              </w:rPr>
              <w:t>процесі</w:t>
            </w:r>
            <w:r>
              <w:rPr>
                <w:rFonts w:ascii="Times New Roman" w:eastAsia="Times New Roman" w:hAnsi="Times New Roman" w:cs="Times New Roman"/>
                <w:bCs/>
                <w:color w:val="222222"/>
                <w:sz w:val="24"/>
                <w:szCs w:val="24"/>
                <w:lang w:val="uk-UA"/>
              </w:rPr>
              <w:t>.</w:t>
            </w:r>
          </w:p>
        </w:tc>
        <w:tc>
          <w:tcPr>
            <w:tcW w:w="1546"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90" w:type="dxa"/>
          </w:tcPr>
          <w:p w:rsidR="004D4430" w:rsidRPr="006F7D52" w:rsidRDefault="004D4430"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4D4430" w:rsidTr="00F55C27">
        <w:tc>
          <w:tcPr>
            <w:tcW w:w="670" w:type="dxa"/>
          </w:tcPr>
          <w:p w:rsidR="004D4430" w:rsidRDefault="004D4430"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13.</w:t>
            </w:r>
          </w:p>
        </w:tc>
        <w:tc>
          <w:tcPr>
            <w:tcW w:w="4737" w:type="dxa"/>
          </w:tcPr>
          <w:p w:rsidR="004D4430" w:rsidRPr="006F7D52" w:rsidRDefault="004D4430" w:rsidP="004D4430">
            <w:pPr>
              <w:spacing w:line="276" w:lineRule="auto"/>
              <w:jc w:val="both"/>
              <w:textAlignment w:val="baseline"/>
              <w:rPr>
                <w:rFonts w:ascii="Times New Roman" w:eastAsia="Times New Roman" w:hAnsi="Times New Roman" w:cs="Times New Roman"/>
                <w:bCs/>
                <w:color w:val="222222"/>
                <w:sz w:val="24"/>
                <w:szCs w:val="24"/>
                <w:lang w:val="uk-UA"/>
              </w:rPr>
            </w:pPr>
            <w:r w:rsidRPr="004D4430">
              <w:rPr>
                <w:rFonts w:ascii="Times New Roman" w:eastAsia="Times New Roman" w:hAnsi="Times New Roman" w:cs="Times New Roman"/>
                <w:bCs/>
                <w:color w:val="222222"/>
                <w:sz w:val="24"/>
                <w:szCs w:val="24"/>
                <w:lang w:val="uk-UA"/>
              </w:rPr>
              <w:t xml:space="preserve">Використання педагогами освітніх </w:t>
            </w:r>
            <w:r>
              <w:rPr>
                <w:rFonts w:ascii="Times New Roman" w:eastAsia="Times New Roman" w:hAnsi="Times New Roman" w:cs="Times New Roman"/>
                <w:bCs/>
                <w:color w:val="222222"/>
                <w:sz w:val="24"/>
                <w:szCs w:val="24"/>
                <w:lang w:val="uk-UA"/>
              </w:rPr>
              <w:t>і</w:t>
            </w:r>
            <w:r w:rsidRPr="004D4430">
              <w:rPr>
                <w:rFonts w:ascii="Times New Roman" w:eastAsia="Times New Roman" w:hAnsi="Times New Roman" w:cs="Times New Roman"/>
                <w:bCs/>
                <w:color w:val="222222"/>
                <w:sz w:val="24"/>
                <w:szCs w:val="24"/>
                <w:lang w:val="uk-UA"/>
              </w:rPr>
              <w:t>нтернет-порталів для самостійного підвищення кваліфікації</w:t>
            </w:r>
            <w:r>
              <w:rPr>
                <w:rFonts w:ascii="Times New Roman" w:eastAsia="Times New Roman" w:hAnsi="Times New Roman" w:cs="Times New Roman"/>
                <w:bCs/>
                <w:color w:val="222222"/>
                <w:sz w:val="24"/>
                <w:szCs w:val="24"/>
                <w:lang w:val="uk-UA"/>
              </w:rPr>
              <w:t>.</w:t>
            </w:r>
          </w:p>
        </w:tc>
        <w:tc>
          <w:tcPr>
            <w:tcW w:w="1546" w:type="dxa"/>
          </w:tcPr>
          <w:p w:rsidR="004D4430" w:rsidRPr="006F7D52" w:rsidRDefault="004D4430" w:rsidP="00030FDD">
            <w:pPr>
              <w:spacing w:line="276" w:lineRule="auto"/>
              <w:jc w:val="both"/>
              <w:textAlignment w:val="baseline"/>
              <w:rPr>
                <w:rFonts w:ascii="Times New Roman" w:eastAsia="Times New Roman" w:hAnsi="Times New Roman" w:cs="Times New Roman"/>
                <w:bCs/>
                <w:color w:val="222222"/>
                <w:sz w:val="24"/>
                <w:szCs w:val="24"/>
                <w:lang w:val="uk-UA"/>
              </w:rPr>
            </w:pPr>
            <w:r w:rsidRPr="004D4430">
              <w:rPr>
                <w:rFonts w:ascii="Times New Roman" w:eastAsia="Times New Roman" w:hAnsi="Times New Roman" w:cs="Times New Roman"/>
                <w:bCs/>
                <w:color w:val="222222"/>
                <w:sz w:val="24"/>
                <w:szCs w:val="24"/>
                <w:lang w:val="uk-UA"/>
              </w:rPr>
              <w:t>2021-2026</w:t>
            </w:r>
          </w:p>
        </w:tc>
        <w:tc>
          <w:tcPr>
            <w:tcW w:w="1662" w:type="dxa"/>
          </w:tcPr>
          <w:p w:rsidR="004D4430" w:rsidRPr="006F7D52" w:rsidRDefault="004D4430" w:rsidP="00030FD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педагогічні працівники закладу</w:t>
            </w:r>
          </w:p>
        </w:tc>
        <w:tc>
          <w:tcPr>
            <w:tcW w:w="1290" w:type="dxa"/>
          </w:tcPr>
          <w:p w:rsidR="004D4430" w:rsidRPr="006F7D52" w:rsidRDefault="004D4430"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4D4430" w:rsidTr="00F55C27">
        <w:tc>
          <w:tcPr>
            <w:tcW w:w="670" w:type="dxa"/>
          </w:tcPr>
          <w:p w:rsidR="004D4430" w:rsidRDefault="004D4430"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14.</w:t>
            </w:r>
          </w:p>
        </w:tc>
        <w:tc>
          <w:tcPr>
            <w:tcW w:w="4737" w:type="dxa"/>
          </w:tcPr>
          <w:p w:rsidR="004D4430" w:rsidRPr="006F7D52" w:rsidRDefault="004D4430" w:rsidP="004D4430">
            <w:pPr>
              <w:spacing w:line="276" w:lineRule="auto"/>
              <w:jc w:val="both"/>
              <w:textAlignment w:val="baseline"/>
              <w:rPr>
                <w:rFonts w:ascii="Times New Roman" w:eastAsia="Times New Roman" w:hAnsi="Times New Roman" w:cs="Times New Roman"/>
                <w:bCs/>
                <w:color w:val="222222"/>
                <w:sz w:val="24"/>
                <w:szCs w:val="24"/>
                <w:lang w:val="uk-UA"/>
              </w:rPr>
            </w:pPr>
            <w:r w:rsidRPr="004D4430">
              <w:rPr>
                <w:rFonts w:ascii="Times New Roman" w:eastAsia="Times New Roman" w:hAnsi="Times New Roman" w:cs="Times New Roman"/>
                <w:bCs/>
                <w:color w:val="222222"/>
                <w:sz w:val="24"/>
                <w:szCs w:val="24"/>
                <w:lang w:val="uk-UA"/>
              </w:rPr>
              <w:t>Формування інформаційної культури учасників освітнього процесу</w:t>
            </w:r>
            <w:r>
              <w:rPr>
                <w:rFonts w:ascii="Times New Roman" w:eastAsia="Times New Roman" w:hAnsi="Times New Roman" w:cs="Times New Roman"/>
                <w:bCs/>
                <w:color w:val="222222"/>
                <w:sz w:val="24"/>
                <w:szCs w:val="24"/>
                <w:lang w:val="uk-UA"/>
              </w:rPr>
              <w:t>.</w:t>
            </w:r>
          </w:p>
        </w:tc>
        <w:tc>
          <w:tcPr>
            <w:tcW w:w="1546"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D4430">
              <w:rPr>
                <w:rFonts w:ascii="Times New Roman" w:eastAsia="Times New Roman" w:hAnsi="Times New Roman" w:cs="Times New Roman"/>
                <w:bCs/>
                <w:color w:val="222222"/>
                <w:sz w:val="24"/>
                <w:szCs w:val="24"/>
                <w:lang w:val="uk-UA"/>
              </w:rPr>
              <w:t>2021-2026</w:t>
            </w:r>
          </w:p>
        </w:tc>
        <w:tc>
          <w:tcPr>
            <w:tcW w:w="1662"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педагогічні працівники </w:t>
            </w:r>
            <w:r>
              <w:rPr>
                <w:rFonts w:ascii="Times New Roman" w:eastAsia="Times New Roman" w:hAnsi="Times New Roman" w:cs="Times New Roman"/>
                <w:bCs/>
                <w:color w:val="222222"/>
                <w:sz w:val="24"/>
                <w:szCs w:val="24"/>
                <w:lang w:val="uk-UA"/>
              </w:rPr>
              <w:lastRenderedPageBreak/>
              <w:t>закладу</w:t>
            </w:r>
          </w:p>
        </w:tc>
        <w:tc>
          <w:tcPr>
            <w:tcW w:w="1290" w:type="dxa"/>
          </w:tcPr>
          <w:p w:rsidR="004D4430" w:rsidRPr="006F7D52" w:rsidRDefault="004D4430"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4D4430" w:rsidTr="00F55C27">
        <w:tc>
          <w:tcPr>
            <w:tcW w:w="670" w:type="dxa"/>
          </w:tcPr>
          <w:p w:rsidR="004D4430" w:rsidRDefault="004D4430"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15.</w:t>
            </w:r>
          </w:p>
        </w:tc>
        <w:tc>
          <w:tcPr>
            <w:tcW w:w="4737" w:type="dxa"/>
          </w:tcPr>
          <w:p w:rsidR="004D4430" w:rsidRPr="006F7D52" w:rsidRDefault="004D4430" w:rsidP="004D4430">
            <w:pPr>
              <w:spacing w:line="276" w:lineRule="auto"/>
              <w:jc w:val="both"/>
              <w:textAlignment w:val="baseline"/>
              <w:rPr>
                <w:rFonts w:ascii="Times New Roman" w:eastAsia="Times New Roman" w:hAnsi="Times New Roman" w:cs="Times New Roman"/>
                <w:bCs/>
                <w:color w:val="222222"/>
                <w:sz w:val="24"/>
                <w:szCs w:val="24"/>
                <w:lang w:val="uk-UA"/>
              </w:rPr>
            </w:pPr>
            <w:r w:rsidRPr="004D4430">
              <w:rPr>
                <w:rFonts w:ascii="Times New Roman" w:eastAsia="Times New Roman" w:hAnsi="Times New Roman" w:cs="Times New Roman"/>
                <w:bCs/>
                <w:color w:val="222222"/>
                <w:sz w:val="24"/>
                <w:szCs w:val="24"/>
                <w:lang w:val="uk-UA"/>
              </w:rPr>
              <w:t xml:space="preserve">Залучення </w:t>
            </w:r>
            <w:r>
              <w:rPr>
                <w:rFonts w:ascii="Times New Roman" w:eastAsia="Times New Roman" w:hAnsi="Times New Roman" w:cs="Times New Roman"/>
                <w:bCs/>
                <w:color w:val="222222"/>
                <w:sz w:val="24"/>
                <w:szCs w:val="24"/>
                <w:lang w:val="uk-UA"/>
              </w:rPr>
              <w:t xml:space="preserve">батьків </w:t>
            </w:r>
            <w:r w:rsidRPr="004D4430">
              <w:rPr>
                <w:rFonts w:ascii="Times New Roman" w:eastAsia="Times New Roman" w:hAnsi="Times New Roman" w:cs="Times New Roman"/>
                <w:bCs/>
                <w:color w:val="222222"/>
                <w:sz w:val="24"/>
                <w:szCs w:val="24"/>
                <w:lang w:val="uk-UA"/>
              </w:rPr>
              <w:t>до спілкування через ІКТ – технології</w:t>
            </w:r>
            <w:r>
              <w:rPr>
                <w:rFonts w:ascii="Times New Roman" w:eastAsia="Times New Roman" w:hAnsi="Times New Roman" w:cs="Times New Roman"/>
                <w:bCs/>
                <w:color w:val="222222"/>
                <w:sz w:val="24"/>
                <w:szCs w:val="24"/>
                <w:lang w:val="uk-UA"/>
              </w:rPr>
              <w:t>.</w:t>
            </w:r>
          </w:p>
        </w:tc>
        <w:tc>
          <w:tcPr>
            <w:tcW w:w="1546"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D4430">
              <w:rPr>
                <w:rFonts w:ascii="Times New Roman" w:eastAsia="Times New Roman" w:hAnsi="Times New Roman" w:cs="Times New Roman"/>
                <w:bCs/>
                <w:color w:val="222222"/>
                <w:sz w:val="24"/>
                <w:szCs w:val="24"/>
                <w:lang w:val="uk-UA"/>
              </w:rPr>
              <w:t>2021-2026</w:t>
            </w:r>
          </w:p>
        </w:tc>
        <w:tc>
          <w:tcPr>
            <w:tcW w:w="1662"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педагогічні працівники закладу</w:t>
            </w:r>
          </w:p>
        </w:tc>
        <w:tc>
          <w:tcPr>
            <w:tcW w:w="1290" w:type="dxa"/>
          </w:tcPr>
          <w:p w:rsidR="004D4430" w:rsidRPr="006F7D52" w:rsidRDefault="004D4430"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r w:rsidR="004D4430" w:rsidTr="00F55C27">
        <w:tc>
          <w:tcPr>
            <w:tcW w:w="670" w:type="dxa"/>
          </w:tcPr>
          <w:p w:rsidR="004D4430" w:rsidRDefault="004D4430" w:rsidP="00030FD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16.</w:t>
            </w:r>
          </w:p>
        </w:tc>
        <w:tc>
          <w:tcPr>
            <w:tcW w:w="4737" w:type="dxa"/>
          </w:tcPr>
          <w:p w:rsidR="004D4430" w:rsidRPr="006F7D52" w:rsidRDefault="004D4430" w:rsidP="004D4430">
            <w:pPr>
              <w:spacing w:line="276" w:lineRule="auto"/>
              <w:jc w:val="both"/>
              <w:textAlignment w:val="baseline"/>
              <w:rPr>
                <w:rFonts w:ascii="Times New Roman" w:eastAsia="Times New Roman" w:hAnsi="Times New Roman" w:cs="Times New Roman"/>
                <w:bCs/>
                <w:color w:val="222222"/>
                <w:sz w:val="24"/>
                <w:szCs w:val="24"/>
                <w:lang w:val="uk-UA"/>
              </w:rPr>
            </w:pPr>
            <w:r w:rsidRPr="004D4430">
              <w:rPr>
                <w:rFonts w:ascii="Times New Roman" w:eastAsia="Times New Roman" w:hAnsi="Times New Roman" w:cs="Times New Roman"/>
                <w:bCs/>
                <w:color w:val="222222"/>
                <w:sz w:val="24"/>
                <w:szCs w:val="24"/>
                <w:lang w:val="uk-UA"/>
              </w:rPr>
              <w:t>Інформаційне наповнення шкільного сайту</w:t>
            </w:r>
            <w:r>
              <w:rPr>
                <w:rFonts w:ascii="Times New Roman" w:eastAsia="Times New Roman" w:hAnsi="Times New Roman" w:cs="Times New Roman"/>
                <w:bCs/>
                <w:color w:val="222222"/>
                <w:sz w:val="24"/>
                <w:szCs w:val="24"/>
                <w:lang w:val="uk-UA"/>
              </w:rPr>
              <w:t>.</w:t>
            </w:r>
          </w:p>
        </w:tc>
        <w:tc>
          <w:tcPr>
            <w:tcW w:w="1546"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55C27">
              <w:rPr>
                <w:rFonts w:ascii="Times New Roman" w:eastAsia="Times New Roman" w:hAnsi="Times New Roman" w:cs="Times New Roman"/>
                <w:bCs/>
                <w:color w:val="222222"/>
                <w:sz w:val="24"/>
                <w:szCs w:val="24"/>
                <w:lang w:val="uk-UA"/>
              </w:rPr>
              <w:t>2021-2026</w:t>
            </w:r>
          </w:p>
        </w:tc>
        <w:tc>
          <w:tcPr>
            <w:tcW w:w="1662" w:type="dxa"/>
          </w:tcPr>
          <w:p w:rsidR="004D4430" w:rsidRPr="006F7D52" w:rsidRDefault="004D4430"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90" w:type="dxa"/>
          </w:tcPr>
          <w:p w:rsidR="004D4430" w:rsidRPr="006F7D52" w:rsidRDefault="004D4430" w:rsidP="00030FDD">
            <w:pPr>
              <w:spacing w:line="276" w:lineRule="auto"/>
              <w:jc w:val="both"/>
              <w:textAlignment w:val="baseline"/>
              <w:rPr>
                <w:rFonts w:ascii="Times New Roman" w:eastAsia="Times New Roman" w:hAnsi="Times New Roman" w:cs="Times New Roman"/>
                <w:bCs/>
                <w:color w:val="222222"/>
                <w:sz w:val="24"/>
                <w:szCs w:val="24"/>
                <w:lang w:val="uk-UA"/>
              </w:rPr>
            </w:pPr>
          </w:p>
        </w:tc>
      </w:tr>
    </w:tbl>
    <w:p w:rsidR="00F55C27" w:rsidRDefault="00F55C27" w:rsidP="00030FDD">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p>
    <w:p w:rsidR="004D4430" w:rsidRDefault="00030FDD" w:rsidP="004D4430">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b/>
          <w:bCs/>
          <w:color w:val="222222"/>
          <w:sz w:val="24"/>
          <w:szCs w:val="24"/>
          <w:lang w:val="uk-UA"/>
        </w:rPr>
        <w:t>Очікувані результати:</w:t>
      </w:r>
    </w:p>
    <w:p w:rsidR="004D4430" w:rsidRDefault="00030FDD" w:rsidP="008A7265">
      <w:pPr>
        <w:pStyle w:val="a9"/>
        <w:numPr>
          <w:ilvl w:val="0"/>
          <w:numId w:val="18"/>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D4430">
        <w:rPr>
          <w:rFonts w:ascii="Times New Roman" w:eastAsia="Times New Roman" w:hAnsi="Times New Roman" w:cs="Times New Roman"/>
          <w:color w:val="222222"/>
          <w:sz w:val="24"/>
          <w:szCs w:val="24"/>
          <w:lang w:val="uk-UA"/>
        </w:rPr>
        <w:t>створення комп’ютерної інфраструктури освітнього закладу;</w:t>
      </w:r>
    </w:p>
    <w:p w:rsidR="004D4430" w:rsidRDefault="00030FDD" w:rsidP="008A7265">
      <w:pPr>
        <w:pStyle w:val="a9"/>
        <w:numPr>
          <w:ilvl w:val="0"/>
          <w:numId w:val="18"/>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D4430">
        <w:rPr>
          <w:rFonts w:ascii="Times New Roman" w:eastAsia="Times New Roman" w:hAnsi="Times New Roman" w:cs="Times New Roman"/>
          <w:color w:val="222222"/>
          <w:sz w:val="24"/>
          <w:szCs w:val="24"/>
          <w:lang w:val="uk-UA"/>
        </w:rPr>
        <w:t>об’єднання вчителів різних спеціальностей для реалізації Стратегії розвиту школи;</w:t>
      </w:r>
    </w:p>
    <w:p w:rsidR="004D4430" w:rsidRDefault="00030FDD" w:rsidP="008A7265">
      <w:pPr>
        <w:pStyle w:val="a9"/>
        <w:numPr>
          <w:ilvl w:val="0"/>
          <w:numId w:val="18"/>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D4430">
        <w:rPr>
          <w:rFonts w:ascii="Times New Roman" w:eastAsia="Times New Roman" w:hAnsi="Times New Roman" w:cs="Times New Roman"/>
          <w:color w:val="222222"/>
          <w:sz w:val="24"/>
          <w:szCs w:val="24"/>
          <w:lang w:val="uk-UA"/>
        </w:rPr>
        <w:t>створення матеріально-технічної та науково-методичної бази даних;</w:t>
      </w:r>
    </w:p>
    <w:p w:rsidR="004D4430" w:rsidRDefault="00030FDD" w:rsidP="008A7265">
      <w:pPr>
        <w:pStyle w:val="a9"/>
        <w:numPr>
          <w:ilvl w:val="0"/>
          <w:numId w:val="18"/>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D4430">
        <w:rPr>
          <w:rFonts w:ascii="Times New Roman" w:eastAsia="Times New Roman" w:hAnsi="Times New Roman" w:cs="Times New Roman"/>
          <w:color w:val="222222"/>
          <w:sz w:val="24"/>
          <w:szCs w:val="24"/>
          <w:lang w:val="uk-UA"/>
        </w:rPr>
        <w:t>оновлення наповнюваності шкільного сайту;</w:t>
      </w:r>
    </w:p>
    <w:p w:rsidR="004D4430" w:rsidRDefault="00030FDD" w:rsidP="008A7265">
      <w:pPr>
        <w:pStyle w:val="a9"/>
        <w:numPr>
          <w:ilvl w:val="0"/>
          <w:numId w:val="18"/>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D4430">
        <w:rPr>
          <w:rFonts w:ascii="Times New Roman" w:eastAsia="Times New Roman" w:hAnsi="Times New Roman" w:cs="Times New Roman"/>
          <w:color w:val="222222"/>
          <w:sz w:val="24"/>
          <w:szCs w:val="24"/>
          <w:lang w:val="uk-UA"/>
        </w:rPr>
        <w:t>створення віртуальної учительської;</w:t>
      </w:r>
    </w:p>
    <w:p w:rsidR="00030FDD" w:rsidRPr="004D4430" w:rsidRDefault="00030FDD" w:rsidP="008A7265">
      <w:pPr>
        <w:pStyle w:val="a9"/>
        <w:numPr>
          <w:ilvl w:val="0"/>
          <w:numId w:val="18"/>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D4430">
        <w:rPr>
          <w:rFonts w:ascii="Times New Roman" w:eastAsia="Times New Roman" w:hAnsi="Times New Roman" w:cs="Times New Roman"/>
          <w:color w:val="222222"/>
          <w:sz w:val="24"/>
          <w:szCs w:val="24"/>
          <w:lang w:val="uk-UA"/>
        </w:rPr>
        <w:t>практичне засвоєння, а в подальшому застосування педагогами та здобувачами освіти ІКТ в освітньому процесі.</w:t>
      </w:r>
    </w:p>
    <w:p w:rsidR="00030FDD" w:rsidRPr="007840B3" w:rsidRDefault="00030FDD" w:rsidP="00030FDD">
      <w:pPr>
        <w:shd w:val="clear" w:color="auto" w:fill="FFFFFF"/>
        <w:spacing w:after="0" w:line="276" w:lineRule="auto"/>
        <w:ind w:firstLine="720"/>
        <w:jc w:val="both"/>
        <w:textAlignment w:val="baseline"/>
        <w:rPr>
          <w:rFonts w:ascii="Times New Roman" w:eastAsia="Times New Roman" w:hAnsi="Times New Roman" w:cs="Times New Roman"/>
          <w:color w:val="222222"/>
          <w:sz w:val="24"/>
          <w:szCs w:val="24"/>
          <w:lang w:val="uk-UA"/>
        </w:rPr>
      </w:pPr>
    </w:p>
    <w:p w:rsidR="00030FDD" w:rsidRPr="00D82BFB" w:rsidRDefault="00D82BFB" w:rsidP="008A7265">
      <w:pPr>
        <w:pStyle w:val="a9"/>
        <w:numPr>
          <w:ilvl w:val="0"/>
          <w:numId w:val="17"/>
        </w:numPr>
        <w:spacing w:after="0" w:line="276" w:lineRule="auto"/>
        <w:ind w:hanging="720"/>
        <w:jc w:val="both"/>
        <w:outlineLvl w:val="3"/>
        <w:rPr>
          <w:rFonts w:ascii="Times New Roman" w:eastAsia="Times New Roman" w:hAnsi="Times New Roman" w:cs="Times New Roman"/>
          <w:b/>
          <w:sz w:val="24"/>
          <w:szCs w:val="24"/>
          <w:lang w:val="uk-UA" w:eastAsia="uk-UA"/>
        </w:rPr>
      </w:pPr>
      <w:proofErr w:type="spellStart"/>
      <w:r w:rsidRPr="00D82BFB">
        <w:rPr>
          <w:rFonts w:ascii="Times New Roman" w:eastAsia="Times New Roman" w:hAnsi="Times New Roman" w:cs="Times New Roman"/>
          <w:b/>
          <w:sz w:val="24"/>
          <w:szCs w:val="24"/>
          <w:lang w:val="uk-UA" w:eastAsia="uk-UA"/>
        </w:rPr>
        <w:t>Проєкт</w:t>
      </w:r>
      <w:proofErr w:type="spellEnd"/>
      <w:r>
        <w:rPr>
          <w:rFonts w:ascii="Times New Roman" w:eastAsia="Times New Roman" w:hAnsi="Times New Roman" w:cs="Times New Roman"/>
          <w:b/>
          <w:sz w:val="24"/>
          <w:szCs w:val="24"/>
          <w:lang w:val="uk-UA" w:eastAsia="uk-UA"/>
        </w:rPr>
        <w:t xml:space="preserve"> «</w:t>
      </w:r>
      <w:r w:rsidRPr="00D82BFB">
        <w:rPr>
          <w:rFonts w:ascii="Times New Roman" w:eastAsia="Times New Roman" w:hAnsi="Times New Roman" w:cs="Times New Roman"/>
          <w:b/>
          <w:sz w:val="24"/>
          <w:szCs w:val="24"/>
          <w:lang w:val="uk-UA" w:eastAsia="uk-UA"/>
        </w:rPr>
        <w:t>Кадрове забезпечення освітнього процесу</w:t>
      </w:r>
      <w:r>
        <w:rPr>
          <w:rFonts w:ascii="Times New Roman" w:eastAsia="Times New Roman" w:hAnsi="Times New Roman" w:cs="Times New Roman"/>
          <w:b/>
          <w:sz w:val="24"/>
          <w:szCs w:val="24"/>
          <w:lang w:val="uk-UA" w:eastAsia="uk-UA"/>
        </w:rPr>
        <w:t>»</w:t>
      </w:r>
    </w:p>
    <w:p w:rsidR="00052659" w:rsidRPr="00052659" w:rsidRDefault="00052659" w:rsidP="00052659">
      <w:pPr>
        <w:spacing w:after="0" w:line="276" w:lineRule="auto"/>
        <w:jc w:val="both"/>
        <w:outlineLvl w:val="3"/>
        <w:rPr>
          <w:rFonts w:ascii="Times New Roman" w:eastAsia="Times New Roman" w:hAnsi="Times New Roman" w:cs="Times New Roman"/>
          <w:sz w:val="24"/>
          <w:szCs w:val="24"/>
          <w:u w:val="single"/>
          <w:lang w:val="uk-UA" w:eastAsia="uk-UA"/>
        </w:rPr>
      </w:pPr>
      <w:r w:rsidRPr="00052659">
        <w:rPr>
          <w:rFonts w:ascii="Times New Roman" w:eastAsia="Times New Roman" w:hAnsi="Times New Roman" w:cs="Times New Roman"/>
          <w:sz w:val="24"/>
          <w:szCs w:val="24"/>
          <w:u w:val="single"/>
          <w:lang w:val="uk-UA" w:eastAsia="uk-UA"/>
        </w:rPr>
        <w:t xml:space="preserve">Мета </w:t>
      </w:r>
      <w:proofErr w:type="spellStart"/>
      <w:r w:rsidRPr="00052659">
        <w:rPr>
          <w:rFonts w:ascii="Times New Roman" w:eastAsia="Times New Roman" w:hAnsi="Times New Roman" w:cs="Times New Roman"/>
          <w:sz w:val="24"/>
          <w:szCs w:val="24"/>
          <w:u w:val="single"/>
          <w:lang w:val="uk-UA" w:eastAsia="uk-UA"/>
        </w:rPr>
        <w:t>проєкту</w:t>
      </w:r>
      <w:proofErr w:type="spellEnd"/>
      <w:r w:rsidRPr="00052659">
        <w:rPr>
          <w:rFonts w:ascii="Times New Roman" w:eastAsia="Times New Roman" w:hAnsi="Times New Roman" w:cs="Times New Roman"/>
          <w:sz w:val="24"/>
          <w:szCs w:val="24"/>
          <w:u w:val="single"/>
          <w:lang w:val="uk-UA" w:eastAsia="uk-UA"/>
        </w:rPr>
        <w:t>:</w:t>
      </w:r>
    </w:p>
    <w:p w:rsidR="00052659" w:rsidRPr="00052659" w:rsidRDefault="00052659" w:rsidP="00052659">
      <w:pPr>
        <w:spacing w:after="0" w:line="276" w:lineRule="auto"/>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Pr="00052659">
        <w:rPr>
          <w:rFonts w:ascii="Times New Roman" w:eastAsia="Times New Roman" w:hAnsi="Times New Roman" w:cs="Times New Roman"/>
          <w:sz w:val="24"/>
          <w:szCs w:val="24"/>
          <w:lang w:val="uk-UA" w:eastAsia="uk-UA"/>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052659" w:rsidRDefault="00052659" w:rsidP="00052659">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7840B3">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7840B3">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
        <w:gridCol w:w="4524"/>
        <w:gridCol w:w="1496"/>
        <w:gridCol w:w="1655"/>
        <w:gridCol w:w="1578"/>
      </w:tblGrid>
      <w:tr w:rsidR="00052659"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24" w:type="dxa"/>
          </w:tcPr>
          <w:p w:rsidR="00052659" w:rsidRDefault="00052659" w:rsidP="0048579B">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496"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655"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578"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052659"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24" w:type="dxa"/>
          </w:tcPr>
          <w:p w:rsidR="00052659" w:rsidRPr="006F7D52" w:rsidRDefault="00F20396" w:rsidP="00F20396">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 xml:space="preserve">Забезпечення  мов для своєчасного  підвищення кваліфікації та професійного зростання в </w:t>
            </w:r>
            <w:proofErr w:type="spellStart"/>
            <w:r w:rsidRPr="00F20396">
              <w:rPr>
                <w:rFonts w:ascii="Times New Roman" w:eastAsia="Times New Roman" w:hAnsi="Times New Roman" w:cs="Times New Roman"/>
                <w:bCs/>
                <w:color w:val="222222"/>
                <w:sz w:val="24"/>
                <w:szCs w:val="24"/>
                <w:lang w:val="uk-UA"/>
              </w:rPr>
              <w:t>між</w:t>
            </w:r>
            <w:r>
              <w:rPr>
                <w:rFonts w:ascii="Times New Roman" w:eastAsia="Times New Roman" w:hAnsi="Times New Roman" w:cs="Times New Roman"/>
                <w:bCs/>
                <w:color w:val="222222"/>
                <w:sz w:val="24"/>
                <w:szCs w:val="24"/>
                <w:lang w:val="uk-UA"/>
              </w:rPr>
              <w:t>атестаційний</w:t>
            </w:r>
            <w:proofErr w:type="spellEnd"/>
            <w:r w:rsidRPr="00F20396">
              <w:rPr>
                <w:rFonts w:ascii="Times New Roman" w:eastAsia="Times New Roman" w:hAnsi="Times New Roman" w:cs="Times New Roman"/>
                <w:bCs/>
                <w:color w:val="222222"/>
                <w:sz w:val="24"/>
                <w:szCs w:val="24"/>
                <w:lang w:val="uk-UA"/>
              </w:rPr>
              <w:t xml:space="preserve"> період в  контексті стратегії «навчання  впродовж життя»</w:t>
            </w:r>
            <w:r>
              <w:rPr>
                <w:rFonts w:ascii="Times New Roman" w:eastAsia="Times New Roman" w:hAnsi="Times New Roman" w:cs="Times New Roman"/>
                <w:bCs/>
                <w:color w:val="222222"/>
                <w:sz w:val="24"/>
                <w:szCs w:val="24"/>
                <w:lang w:val="uk-UA"/>
              </w:rPr>
              <w:t>.</w:t>
            </w:r>
          </w:p>
        </w:tc>
        <w:tc>
          <w:tcPr>
            <w:tcW w:w="1496"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052659" w:rsidRPr="006F7D52" w:rsidRDefault="00052659"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052659"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24" w:type="dxa"/>
          </w:tcPr>
          <w:p w:rsidR="00052659" w:rsidRPr="006F7D52" w:rsidRDefault="00F20396" w:rsidP="00F20396">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Здійснювати стимулювання/заохочення  творчих педагогів (за результатами діяльності)</w:t>
            </w:r>
            <w:r>
              <w:rPr>
                <w:rFonts w:ascii="Times New Roman" w:eastAsia="Times New Roman" w:hAnsi="Times New Roman" w:cs="Times New Roman"/>
                <w:bCs/>
                <w:color w:val="222222"/>
                <w:sz w:val="24"/>
                <w:szCs w:val="24"/>
                <w:lang w:val="uk-UA"/>
              </w:rPr>
              <w:t>.</w:t>
            </w:r>
          </w:p>
        </w:tc>
        <w:tc>
          <w:tcPr>
            <w:tcW w:w="1496"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адміністрація</w:t>
            </w:r>
          </w:p>
        </w:tc>
        <w:tc>
          <w:tcPr>
            <w:tcW w:w="1578"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разом із профспілкою</w:t>
            </w:r>
          </w:p>
        </w:tc>
      </w:tr>
      <w:tr w:rsidR="00052659"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24" w:type="dxa"/>
          </w:tcPr>
          <w:p w:rsidR="00052659" w:rsidRPr="006F7D52" w:rsidRDefault="00F20396" w:rsidP="00F20396">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 xml:space="preserve">Вдосконалити систему роботи з молодими </w:t>
            </w:r>
            <w:r>
              <w:rPr>
                <w:rFonts w:ascii="Times New Roman" w:eastAsia="Times New Roman" w:hAnsi="Times New Roman" w:cs="Times New Roman"/>
                <w:bCs/>
                <w:color w:val="222222"/>
                <w:sz w:val="24"/>
                <w:szCs w:val="24"/>
                <w:lang w:val="uk-UA"/>
              </w:rPr>
              <w:t xml:space="preserve">та мало досвідченими </w:t>
            </w:r>
            <w:r w:rsidRPr="00F20396">
              <w:rPr>
                <w:rFonts w:ascii="Times New Roman" w:eastAsia="Times New Roman" w:hAnsi="Times New Roman" w:cs="Times New Roman"/>
                <w:bCs/>
                <w:color w:val="222222"/>
                <w:sz w:val="24"/>
                <w:szCs w:val="24"/>
                <w:lang w:val="uk-UA"/>
              </w:rPr>
              <w:t>спеціалістами</w:t>
            </w:r>
            <w:r>
              <w:rPr>
                <w:rFonts w:ascii="Times New Roman" w:eastAsia="Times New Roman" w:hAnsi="Times New Roman" w:cs="Times New Roman"/>
                <w:bCs/>
                <w:color w:val="222222"/>
                <w:sz w:val="24"/>
                <w:szCs w:val="24"/>
                <w:lang w:val="uk-UA"/>
              </w:rPr>
              <w:t>.</w:t>
            </w:r>
          </w:p>
        </w:tc>
        <w:tc>
          <w:tcPr>
            <w:tcW w:w="1496"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2021р.</w:t>
            </w:r>
          </w:p>
        </w:tc>
        <w:tc>
          <w:tcPr>
            <w:tcW w:w="1655"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578" w:type="dxa"/>
          </w:tcPr>
          <w:p w:rsidR="00052659" w:rsidRPr="006F7D52" w:rsidRDefault="00052659"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052659"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24" w:type="dxa"/>
          </w:tcPr>
          <w:p w:rsidR="00052659" w:rsidRPr="006F7D52" w:rsidRDefault="00F20396" w:rsidP="00F20396">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Заохочувати педагогів до</w:t>
            </w:r>
            <w:r w:rsidRPr="00F20396">
              <w:rPr>
                <w:rFonts w:ascii="Times New Roman" w:eastAsia="Times New Roman" w:hAnsi="Times New Roman" w:cs="Times New Roman"/>
                <w:bCs/>
                <w:color w:val="222222"/>
                <w:sz w:val="24"/>
                <w:szCs w:val="24"/>
                <w:lang w:val="uk-UA"/>
              </w:rPr>
              <w:t xml:space="preserve"> участі у конкурсах професійної майстерності,  здійснення дослідно-експериментальної  та інноваційної</w:t>
            </w:r>
            <w:r>
              <w:rPr>
                <w:rFonts w:ascii="Times New Roman" w:eastAsia="Times New Roman" w:hAnsi="Times New Roman" w:cs="Times New Roman"/>
                <w:bCs/>
                <w:color w:val="222222"/>
                <w:sz w:val="24"/>
                <w:szCs w:val="24"/>
                <w:lang w:val="uk-UA"/>
              </w:rPr>
              <w:t xml:space="preserve"> </w:t>
            </w:r>
            <w:r w:rsidRPr="00F20396">
              <w:rPr>
                <w:rFonts w:ascii="Times New Roman" w:eastAsia="Times New Roman" w:hAnsi="Times New Roman" w:cs="Times New Roman"/>
                <w:bCs/>
                <w:color w:val="222222"/>
                <w:sz w:val="24"/>
                <w:szCs w:val="24"/>
                <w:lang w:val="uk-UA"/>
              </w:rPr>
              <w:t>діяльності</w:t>
            </w:r>
            <w:r>
              <w:rPr>
                <w:rFonts w:ascii="Times New Roman" w:eastAsia="Times New Roman" w:hAnsi="Times New Roman" w:cs="Times New Roman"/>
                <w:bCs/>
                <w:color w:val="222222"/>
                <w:sz w:val="24"/>
                <w:szCs w:val="24"/>
                <w:lang w:val="uk-UA"/>
              </w:rPr>
              <w:t>.</w:t>
            </w:r>
          </w:p>
        </w:tc>
        <w:tc>
          <w:tcPr>
            <w:tcW w:w="1496"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578" w:type="dxa"/>
          </w:tcPr>
          <w:p w:rsidR="00052659" w:rsidRPr="006F7D52" w:rsidRDefault="00052659"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052659"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24" w:type="dxa"/>
          </w:tcPr>
          <w:p w:rsidR="00052659" w:rsidRPr="006F7D52" w:rsidRDefault="00F20396" w:rsidP="00F20396">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Підвищення фахового рівня адміністрації</w:t>
            </w:r>
            <w:r>
              <w:rPr>
                <w:rFonts w:ascii="Times New Roman" w:eastAsia="Times New Roman" w:hAnsi="Times New Roman" w:cs="Times New Roman"/>
                <w:bCs/>
                <w:color w:val="222222"/>
                <w:sz w:val="24"/>
                <w:szCs w:val="24"/>
                <w:lang w:val="uk-UA"/>
              </w:rPr>
              <w:t>.</w:t>
            </w:r>
          </w:p>
        </w:tc>
        <w:tc>
          <w:tcPr>
            <w:tcW w:w="1496"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052659" w:rsidRPr="006F7D52" w:rsidRDefault="00052659"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052659"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24" w:type="dxa"/>
          </w:tcPr>
          <w:p w:rsidR="00052659" w:rsidRPr="006F7D52" w:rsidRDefault="00F20396" w:rsidP="00F20396">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Здійснювати передплату періодичних та фахових педагогічних видань</w:t>
            </w:r>
            <w:r>
              <w:rPr>
                <w:rFonts w:ascii="Times New Roman" w:eastAsia="Times New Roman" w:hAnsi="Times New Roman" w:cs="Times New Roman"/>
                <w:bCs/>
                <w:color w:val="222222"/>
                <w:sz w:val="24"/>
                <w:szCs w:val="24"/>
                <w:lang w:val="uk-UA"/>
              </w:rPr>
              <w:t>.</w:t>
            </w:r>
          </w:p>
        </w:tc>
        <w:tc>
          <w:tcPr>
            <w:tcW w:w="1496"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щороку</w:t>
            </w:r>
          </w:p>
        </w:tc>
        <w:tc>
          <w:tcPr>
            <w:tcW w:w="1655" w:type="dxa"/>
          </w:tcPr>
          <w:p w:rsidR="00052659" w:rsidRPr="006F7D52" w:rsidRDefault="00F20396"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директор, бібліотекар</w:t>
            </w:r>
          </w:p>
        </w:tc>
        <w:tc>
          <w:tcPr>
            <w:tcW w:w="1578" w:type="dxa"/>
          </w:tcPr>
          <w:p w:rsidR="00052659" w:rsidRPr="006F7D52" w:rsidRDefault="00052659"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F20396" w:rsidTr="0048579B">
        <w:tc>
          <w:tcPr>
            <w:tcW w:w="652" w:type="dxa"/>
          </w:tcPr>
          <w:p w:rsidR="00052659" w:rsidRDefault="00052659"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24" w:type="dxa"/>
          </w:tcPr>
          <w:p w:rsidR="00052659" w:rsidRPr="006F7D52" w:rsidRDefault="00F20396" w:rsidP="00F20396">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М</w:t>
            </w:r>
            <w:r w:rsidRPr="00F20396">
              <w:rPr>
                <w:rFonts w:ascii="Times New Roman" w:eastAsia="Times New Roman" w:hAnsi="Times New Roman" w:cs="Times New Roman"/>
                <w:bCs/>
                <w:color w:val="222222"/>
                <w:sz w:val="24"/>
                <w:szCs w:val="24"/>
                <w:lang w:val="uk-UA"/>
              </w:rPr>
              <w:t>одернізувати методичний кабінет,  забезпечити його сучасною науково-</w:t>
            </w:r>
            <w:r w:rsidRPr="00F20396">
              <w:rPr>
                <w:rFonts w:ascii="Times New Roman" w:eastAsia="Times New Roman" w:hAnsi="Times New Roman" w:cs="Times New Roman"/>
                <w:bCs/>
                <w:color w:val="222222"/>
                <w:sz w:val="24"/>
                <w:szCs w:val="24"/>
                <w:lang w:val="uk-UA"/>
              </w:rPr>
              <w:lastRenderedPageBreak/>
              <w:t>методичною літературою та  інформаційно-комп</w:t>
            </w:r>
            <w:r>
              <w:rPr>
                <w:rFonts w:ascii="Times New Roman" w:eastAsia="Times New Roman" w:hAnsi="Times New Roman" w:cs="Times New Roman"/>
                <w:bCs/>
                <w:color w:val="222222"/>
                <w:sz w:val="24"/>
                <w:szCs w:val="24"/>
                <w:lang w:val="uk-UA"/>
              </w:rPr>
              <w:t>’</w:t>
            </w:r>
            <w:r w:rsidRPr="00F20396">
              <w:rPr>
                <w:rFonts w:ascii="Times New Roman" w:eastAsia="Times New Roman" w:hAnsi="Times New Roman" w:cs="Times New Roman"/>
                <w:bCs/>
                <w:color w:val="222222"/>
                <w:sz w:val="24"/>
                <w:szCs w:val="24"/>
                <w:lang w:val="uk-UA"/>
              </w:rPr>
              <w:t>ютерними ресурсами</w:t>
            </w:r>
            <w:r>
              <w:rPr>
                <w:rFonts w:ascii="Times New Roman" w:eastAsia="Times New Roman" w:hAnsi="Times New Roman" w:cs="Times New Roman"/>
                <w:bCs/>
                <w:color w:val="222222"/>
                <w:sz w:val="24"/>
                <w:szCs w:val="24"/>
                <w:lang w:val="uk-UA"/>
              </w:rPr>
              <w:t>.</w:t>
            </w:r>
          </w:p>
        </w:tc>
        <w:tc>
          <w:tcPr>
            <w:tcW w:w="1496" w:type="dxa"/>
          </w:tcPr>
          <w:p w:rsidR="00052659"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до 2022р.</w:t>
            </w:r>
          </w:p>
        </w:tc>
        <w:tc>
          <w:tcPr>
            <w:tcW w:w="1655" w:type="dxa"/>
          </w:tcPr>
          <w:p w:rsidR="00052659"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052659" w:rsidRPr="006F7D52" w:rsidRDefault="00052659"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48579B" w:rsidTr="0048579B">
        <w:tc>
          <w:tcPr>
            <w:tcW w:w="652" w:type="dxa"/>
          </w:tcPr>
          <w:p w:rsidR="0048579B" w:rsidRDefault="0048579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8.</w:t>
            </w:r>
          </w:p>
        </w:tc>
        <w:tc>
          <w:tcPr>
            <w:tcW w:w="4524"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8579B">
              <w:rPr>
                <w:rFonts w:ascii="Times New Roman" w:eastAsia="Times New Roman" w:hAnsi="Times New Roman" w:cs="Times New Roman"/>
                <w:bCs/>
                <w:color w:val="222222"/>
                <w:sz w:val="24"/>
                <w:szCs w:val="24"/>
                <w:lang w:val="uk-UA"/>
              </w:rPr>
              <w:t>Систематично визначати потреби в педагогічних працівниках</w:t>
            </w:r>
            <w:r>
              <w:rPr>
                <w:rFonts w:ascii="Times New Roman" w:eastAsia="Times New Roman" w:hAnsi="Times New Roman" w:cs="Times New Roman"/>
                <w:bCs/>
                <w:color w:val="222222"/>
                <w:sz w:val="24"/>
                <w:szCs w:val="24"/>
                <w:lang w:val="uk-UA"/>
              </w:rPr>
              <w:t>.</w:t>
            </w:r>
          </w:p>
        </w:tc>
        <w:tc>
          <w:tcPr>
            <w:tcW w:w="1496"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адміністрація</w:t>
            </w:r>
          </w:p>
        </w:tc>
        <w:tc>
          <w:tcPr>
            <w:tcW w:w="1578"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разом із профспілкою</w:t>
            </w:r>
          </w:p>
        </w:tc>
      </w:tr>
      <w:tr w:rsidR="0048579B" w:rsidTr="0048579B">
        <w:tc>
          <w:tcPr>
            <w:tcW w:w="652" w:type="dxa"/>
          </w:tcPr>
          <w:p w:rsidR="0048579B" w:rsidRDefault="0048579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24"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Здійснювати щ</w:t>
            </w:r>
            <w:r w:rsidRPr="0048579B">
              <w:rPr>
                <w:rFonts w:ascii="Times New Roman" w:eastAsia="Times New Roman" w:hAnsi="Times New Roman" w:cs="Times New Roman"/>
                <w:bCs/>
                <w:color w:val="222222"/>
                <w:sz w:val="24"/>
                <w:szCs w:val="24"/>
                <w:lang w:val="uk-UA"/>
              </w:rPr>
              <w:t>орічний моніторинг якості  роботи педагогічних працівників</w:t>
            </w:r>
            <w:r>
              <w:rPr>
                <w:rFonts w:ascii="Times New Roman" w:eastAsia="Times New Roman" w:hAnsi="Times New Roman" w:cs="Times New Roman"/>
                <w:bCs/>
                <w:color w:val="222222"/>
                <w:sz w:val="24"/>
                <w:szCs w:val="24"/>
                <w:lang w:val="uk-UA"/>
              </w:rPr>
              <w:t>.</w:t>
            </w:r>
          </w:p>
        </w:tc>
        <w:tc>
          <w:tcPr>
            <w:tcW w:w="1496"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щороку</w:t>
            </w:r>
          </w:p>
        </w:tc>
        <w:tc>
          <w:tcPr>
            <w:tcW w:w="1655"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8579B">
              <w:rPr>
                <w:rFonts w:ascii="Times New Roman" w:eastAsia="Times New Roman" w:hAnsi="Times New Roman" w:cs="Times New Roman"/>
                <w:bCs/>
                <w:color w:val="222222"/>
                <w:sz w:val="24"/>
                <w:szCs w:val="24"/>
                <w:lang w:val="uk-UA"/>
              </w:rPr>
              <w:t>адміністрація</w:t>
            </w:r>
          </w:p>
        </w:tc>
        <w:tc>
          <w:tcPr>
            <w:tcW w:w="1578"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48579B" w:rsidTr="0048579B">
        <w:tc>
          <w:tcPr>
            <w:tcW w:w="652" w:type="dxa"/>
          </w:tcPr>
          <w:p w:rsidR="0048579B" w:rsidRDefault="0048579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524"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8579B">
              <w:rPr>
                <w:rFonts w:ascii="Times New Roman" w:eastAsia="Times New Roman" w:hAnsi="Times New Roman" w:cs="Times New Roman"/>
                <w:bCs/>
                <w:color w:val="222222"/>
                <w:sz w:val="24"/>
                <w:szCs w:val="24"/>
                <w:lang w:val="uk-UA"/>
              </w:rPr>
              <w:t>Діагностика методичних утруднень педагогів та надання науково-методичної допомоги</w:t>
            </w:r>
            <w:r>
              <w:rPr>
                <w:rFonts w:ascii="Times New Roman" w:eastAsia="Times New Roman" w:hAnsi="Times New Roman" w:cs="Times New Roman"/>
                <w:bCs/>
                <w:color w:val="222222"/>
                <w:sz w:val="24"/>
                <w:szCs w:val="24"/>
                <w:lang w:val="uk-UA"/>
              </w:rPr>
              <w:t>.</w:t>
            </w:r>
          </w:p>
        </w:tc>
        <w:tc>
          <w:tcPr>
            <w:tcW w:w="1496"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8579B">
              <w:rPr>
                <w:rFonts w:ascii="Times New Roman" w:eastAsia="Times New Roman" w:hAnsi="Times New Roman" w:cs="Times New Roman"/>
                <w:bCs/>
                <w:color w:val="222222"/>
                <w:sz w:val="24"/>
                <w:szCs w:val="24"/>
                <w:lang w:val="uk-UA"/>
              </w:rPr>
              <w:t>постійно</w:t>
            </w:r>
          </w:p>
        </w:tc>
        <w:tc>
          <w:tcPr>
            <w:tcW w:w="1655"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578"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48579B" w:rsidTr="0048579B">
        <w:tc>
          <w:tcPr>
            <w:tcW w:w="652" w:type="dxa"/>
          </w:tcPr>
          <w:p w:rsidR="0048579B" w:rsidRDefault="0048579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524"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8579B">
              <w:rPr>
                <w:rFonts w:ascii="Times New Roman" w:eastAsia="Times New Roman" w:hAnsi="Times New Roman" w:cs="Times New Roman"/>
                <w:bCs/>
                <w:color w:val="222222"/>
                <w:sz w:val="24"/>
                <w:szCs w:val="24"/>
                <w:lang w:val="uk-UA"/>
              </w:rPr>
              <w:t>Забезпечення методичного супроводу  діяльності закладу в умовах поетапного переходу на нові Державні стандарти  загальної середньої освіти</w:t>
            </w:r>
            <w:r>
              <w:rPr>
                <w:rFonts w:ascii="Times New Roman" w:eastAsia="Times New Roman" w:hAnsi="Times New Roman" w:cs="Times New Roman"/>
                <w:bCs/>
                <w:color w:val="222222"/>
                <w:sz w:val="24"/>
                <w:szCs w:val="24"/>
                <w:lang w:val="uk-UA"/>
              </w:rPr>
              <w:t>.</w:t>
            </w:r>
          </w:p>
        </w:tc>
        <w:tc>
          <w:tcPr>
            <w:tcW w:w="1496"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8579B">
              <w:rPr>
                <w:rFonts w:ascii="Times New Roman" w:eastAsia="Times New Roman" w:hAnsi="Times New Roman" w:cs="Times New Roman"/>
                <w:bCs/>
                <w:color w:val="222222"/>
                <w:sz w:val="24"/>
                <w:szCs w:val="24"/>
                <w:lang w:val="uk-UA"/>
              </w:rPr>
              <w:t>постійно</w:t>
            </w:r>
          </w:p>
        </w:tc>
        <w:tc>
          <w:tcPr>
            <w:tcW w:w="1655"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578"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r w:rsidR="0048579B" w:rsidTr="0048579B">
        <w:tc>
          <w:tcPr>
            <w:tcW w:w="652" w:type="dxa"/>
          </w:tcPr>
          <w:p w:rsidR="0048579B" w:rsidRDefault="0048579B" w:rsidP="0048579B">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524"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48579B">
              <w:rPr>
                <w:rFonts w:ascii="Times New Roman" w:eastAsia="Times New Roman" w:hAnsi="Times New Roman" w:cs="Times New Roman"/>
                <w:bCs/>
                <w:color w:val="222222"/>
                <w:sz w:val="24"/>
                <w:szCs w:val="24"/>
                <w:lang w:val="uk-UA"/>
              </w:rPr>
              <w:t>Проведення круглих столів, семінарів, методичних рад</w:t>
            </w:r>
            <w:r>
              <w:rPr>
                <w:rFonts w:ascii="Times New Roman" w:eastAsia="Times New Roman" w:hAnsi="Times New Roman" w:cs="Times New Roman"/>
                <w:bCs/>
                <w:color w:val="222222"/>
                <w:sz w:val="24"/>
                <w:szCs w:val="24"/>
                <w:lang w:val="uk-UA"/>
              </w:rPr>
              <w:t>, тощо.</w:t>
            </w:r>
          </w:p>
        </w:tc>
        <w:tc>
          <w:tcPr>
            <w:tcW w:w="1496"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r w:rsidRPr="00F20396">
              <w:rPr>
                <w:rFonts w:ascii="Times New Roman" w:eastAsia="Times New Roman" w:hAnsi="Times New Roman" w:cs="Times New Roman"/>
                <w:bCs/>
                <w:color w:val="222222"/>
                <w:sz w:val="24"/>
                <w:szCs w:val="24"/>
                <w:lang w:val="uk-UA"/>
              </w:rPr>
              <w:t>адміністрація</w:t>
            </w:r>
          </w:p>
        </w:tc>
        <w:tc>
          <w:tcPr>
            <w:tcW w:w="1578" w:type="dxa"/>
          </w:tcPr>
          <w:p w:rsidR="0048579B" w:rsidRPr="006F7D52" w:rsidRDefault="0048579B" w:rsidP="0048579B">
            <w:pPr>
              <w:spacing w:line="276" w:lineRule="auto"/>
              <w:jc w:val="both"/>
              <w:textAlignment w:val="baseline"/>
              <w:rPr>
                <w:rFonts w:ascii="Times New Roman" w:eastAsia="Times New Roman" w:hAnsi="Times New Roman" w:cs="Times New Roman"/>
                <w:bCs/>
                <w:color w:val="222222"/>
                <w:sz w:val="24"/>
                <w:szCs w:val="24"/>
                <w:lang w:val="uk-UA"/>
              </w:rPr>
            </w:pPr>
          </w:p>
        </w:tc>
      </w:tr>
    </w:tbl>
    <w:p w:rsidR="00030FDD" w:rsidRDefault="00030FDD" w:rsidP="00030FDD">
      <w:pPr>
        <w:spacing w:after="0" w:line="276" w:lineRule="auto"/>
        <w:jc w:val="both"/>
        <w:outlineLvl w:val="3"/>
        <w:rPr>
          <w:rFonts w:ascii="Times New Roman" w:eastAsia="Times New Roman" w:hAnsi="Times New Roman" w:cs="Times New Roman"/>
          <w:b/>
          <w:sz w:val="24"/>
          <w:szCs w:val="24"/>
          <w:lang w:val="uk-UA" w:eastAsia="uk-UA"/>
        </w:rPr>
      </w:pPr>
    </w:p>
    <w:p w:rsidR="0048579B" w:rsidRPr="0048579B" w:rsidRDefault="0048579B" w:rsidP="0048579B">
      <w:pPr>
        <w:spacing w:after="0" w:line="276" w:lineRule="auto"/>
        <w:jc w:val="both"/>
        <w:outlineLvl w:val="3"/>
        <w:rPr>
          <w:rFonts w:ascii="Times New Roman" w:eastAsia="Times New Roman" w:hAnsi="Times New Roman" w:cs="Times New Roman"/>
          <w:b/>
          <w:sz w:val="24"/>
          <w:szCs w:val="24"/>
          <w:lang w:val="uk-UA" w:eastAsia="uk-UA"/>
        </w:rPr>
      </w:pPr>
      <w:r w:rsidRPr="0048579B">
        <w:rPr>
          <w:rFonts w:ascii="Times New Roman" w:eastAsia="Times New Roman" w:hAnsi="Times New Roman" w:cs="Times New Roman"/>
          <w:b/>
          <w:sz w:val="24"/>
          <w:szCs w:val="24"/>
          <w:lang w:val="uk-UA" w:eastAsia="uk-UA"/>
        </w:rPr>
        <w:t>Очікувані результати:</w:t>
      </w:r>
    </w:p>
    <w:p w:rsidR="0048579B" w:rsidRDefault="0048579B" w:rsidP="008A7265">
      <w:pPr>
        <w:pStyle w:val="a9"/>
        <w:numPr>
          <w:ilvl w:val="0"/>
          <w:numId w:val="20"/>
        </w:numPr>
        <w:spacing w:after="0" w:line="276" w:lineRule="auto"/>
        <w:ind w:hanging="720"/>
        <w:jc w:val="both"/>
        <w:outlineLvl w:val="3"/>
        <w:rPr>
          <w:rFonts w:ascii="Times New Roman" w:eastAsia="Times New Roman" w:hAnsi="Times New Roman" w:cs="Times New Roman"/>
          <w:sz w:val="24"/>
          <w:szCs w:val="24"/>
          <w:lang w:val="uk-UA" w:eastAsia="uk-UA"/>
        </w:rPr>
      </w:pPr>
      <w:r w:rsidRPr="0048579B">
        <w:rPr>
          <w:rFonts w:ascii="Times New Roman" w:eastAsia="Times New Roman" w:hAnsi="Times New Roman" w:cs="Times New Roman"/>
          <w:sz w:val="24"/>
          <w:szCs w:val="24"/>
          <w:lang w:val="uk-UA" w:eastAsia="uk-UA"/>
        </w:rPr>
        <w:t>стабілізація кадрового складу закладу освіти</w:t>
      </w:r>
    </w:p>
    <w:p w:rsidR="0048579B" w:rsidRDefault="0048579B" w:rsidP="008A7265">
      <w:pPr>
        <w:pStyle w:val="a9"/>
        <w:numPr>
          <w:ilvl w:val="0"/>
          <w:numId w:val="20"/>
        </w:numPr>
        <w:spacing w:after="0" w:line="276" w:lineRule="auto"/>
        <w:ind w:hanging="720"/>
        <w:jc w:val="both"/>
        <w:outlineLvl w:val="3"/>
        <w:rPr>
          <w:rFonts w:ascii="Times New Roman" w:eastAsia="Times New Roman" w:hAnsi="Times New Roman" w:cs="Times New Roman"/>
          <w:sz w:val="24"/>
          <w:szCs w:val="24"/>
          <w:lang w:val="uk-UA" w:eastAsia="uk-UA"/>
        </w:rPr>
      </w:pPr>
      <w:r w:rsidRPr="0048579B">
        <w:rPr>
          <w:rFonts w:ascii="Times New Roman" w:eastAsia="Times New Roman" w:hAnsi="Times New Roman" w:cs="Times New Roman"/>
          <w:sz w:val="24"/>
          <w:szCs w:val="24"/>
          <w:lang w:val="uk-UA" w:eastAsia="uk-UA"/>
        </w:rPr>
        <w:t>підвищення професійного рівня педагогічних працівників</w:t>
      </w:r>
    </w:p>
    <w:p w:rsidR="0048579B" w:rsidRPr="0048579B" w:rsidRDefault="0048579B" w:rsidP="008A7265">
      <w:pPr>
        <w:pStyle w:val="a9"/>
        <w:numPr>
          <w:ilvl w:val="0"/>
          <w:numId w:val="20"/>
        </w:numPr>
        <w:spacing w:after="0" w:line="276" w:lineRule="auto"/>
        <w:ind w:hanging="720"/>
        <w:jc w:val="both"/>
        <w:outlineLvl w:val="3"/>
        <w:rPr>
          <w:rFonts w:ascii="Times New Roman" w:eastAsia="Times New Roman" w:hAnsi="Times New Roman" w:cs="Times New Roman"/>
          <w:b/>
          <w:sz w:val="24"/>
          <w:szCs w:val="24"/>
          <w:lang w:val="uk-UA" w:eastAsia="uk-UA"/>
        </w:rPr>
      </w:pPr>
      <w:r w:rsidRPr="0048579B">
        <w:rPr>
          <w:rFonts w:ascii="Times New Roman" w:eastAsia="Times New Roman" w:hAnsi="Times New Roman" w:cs="Times New Roman"/>
          <w:sz w:val="24"/>
          <w:szCs w:val="24"/>
          <w:lang w:val="uk-UA" w:eastAsia="uk-UA"/>
        </w:rPr>
        <w:t>моральне і матеріальне стимулювання професійної діяльності педагогів</w:t>
      </w:r>
    </w:p>
    <w:p w:rsidR="0048579B" w:rsidRPr="0048579B" w:rsidRDefault="0048579B" w:rsidP="008A7265">
      <w:pPr>
        <w:pStyle w:val="a9"/>
        <w:numPr>
          <w:ilvl w:val="0"/>
          <w:numId w:val="20"/>
        </w:numPr>
        <w:spacing w:after="0" w:line="276" w:lineRule="auto"/>
        <w:ind w:hanging="720"/>
        <w:jc w:val="both"/>
        <w:outlineLvl w:val="3"/>
        <w:rPr>
          <w:rFonts w:ascii="Times New Roman" w:eastAsia="Times New Roman" w:hAnsi="Times New Roman" w:cs="Times New Roman"/>
          <w:b/>
          <w:sz w:val="24"/>
          <w:szCs w:val="24"/>
          <w:lang w:val="uk-UA" w:eastAsia="uk-UA"/>
        </w:rPr>
      </w:pPr>
      <w:r w:rsidRPr="0048579B">
        <w:rPr>
          <w:rFonts w:ascii="Times New Roman" w:eastAsia="Times New Roman" w:hAnsi="Times New Roman" w:cs="Times New Roman"/>
          <w:sz w:val="24"/>
          <w:szCs w:val="24"/>
          <w:lang w:val="uk-UA" w:eastAsia="uk-UA"/>
        </w:rPr>
        <w:t>підвищення престижу педагогічної професії в громаді та утвердження соціального статусу вчителя.</w:t>
      </w:r>
    </w:p>
    <w:p w:rsidR="0048579B" w:rsidRDefault="0048579B" w:rsidP="00030FDD">
      <w:pPr>
        <w:spacing w:after="0" w:line="276" w:lineRule="auto"/>
        <w:jc w:val="both"/>
        <w:outlineLvl w:val="3"/>
        <w:rPr>
          <w:rFonts w:ascii="Times New Roman" w:eastAsia="Times New Roman" w:hAnsi="Times New Roman" w:cs="Times New Roman"/>
          <w:b/>
          <w:sz w:val="24"/>
          <w:szCs w:val="24"/>
          <w:lang w:val="uk-UA" w:eastAsia="uk-UA"/>
        </w:rPr>
      </w:pPr>
    </w:p>
    <w:p w:rsidR="0048579B" w:rsidRPr="0048579B" w:rsidRDefault="0048579B" w:rsidP="008A7265">
      <w:pPr>
        <w:pStyle w:val="a9"/>
        <w:numPr>
          <w:ilvl w:val="0"/>
          <w:numId w:val="17"/>
        </w:numPr>
        <w:spacing w:after="0" w:line="276" w:lineRule="auto"/>
        <w:ind w:hanging="720"/>
        <w:jc w:val="both"/>
        <w:outlineLvl w:val="3"/>
        <w:rPr>
          <w:rFonts w:ascii="Times New Roman" w:eastAsia="Times New Roman" w:hAnsi="Times New Roman" w:cs="Times New Roman"/>
          <w:b/>
          <w:sz w:val="24"/>
          <w:szCs w:val="24"/>
          <w:lang w:val="uk-UA" w:eastAsia="uk-UA"/>
        </w:rPr>
      </w:pPr>
      <w:proofErr w:type="spellStart"/>
      <w:r>
        <w:rPr>
          <w:rFonts w:ascii="Times New Roman" w:eastAsia="Times New Roman" w:hAnsi="Times New Roman" w:cs="Times New Roman"/>
          <w:b/>
          <w:sz w:val="24"/>
          <w:szCs w:val="24"/>
          <w:lang w:val="uk-UA" w:eastAsia="uk-UA"/>
        </w:rPr>
        <w:t>Проєкт</w:t>
      </w:r>
      <w:proofErr w:type="spellEnd"/>
      <w:r>
        <w:rPr>
          <w:rFonts w:ascii="Times New Roman" w:eastAsia="Times New Roman" w:hAnsi="Times New Roman" w:cs="Times New Roman"/>
          <w:b/>
          <w:sz w:val="24"/>
          <w:szCs w:val="24"/>
          <w:lang w:val="uk-UA" w:eastAsia="uk-UA"/>
        </w:rPr>
        <w:t xml:space="preserve"> «</w:t>
      </w:r>
      <w:r w:rsidRPr="0048579B">
        <w:rPr>
          <w:rFonts w:ascii="Times New Roman" w:eastAsia="Times New Roman" w:hAnsi="Times New Roman" w:cs="Times New Roman"/>
          <w:b/>
          <w:sz w:val="24"/>
          <w:szCs w:val="24"/>
          <w:lang w:val="uk-UA" w:eastAsia="uk-UA"/>
        </w:rPr>
        <w:t>Партнерство рівних</w:t>
      </w:r>
      <w:r>
        <w:rPr>
          <w:rFonts w:ascii="Times New Roman" w:eastAsia="Times New Roman" w:hAnsi="Times New Roman" w:cs="Times New Roman"/>
          <w:b/>
          <w:sz w:val="24"/>
          <w:szCs w:val="24"/>
          <w:lang w:val="uk-UA" w:eastAsia="uk-UA"/>
        </w:rPr>
        <w:t>»</w:t>
      </w:r>
    </w:p>
    <w:p w:rsidR="0048579B" w:rsidRDefault="0048579B" w:rsidP="00030FDD">
      <w:pPr>
        <w:spacing w:after="0" w:line="276" w:lineRule="auto"/>
        <w:jc w:val="both"/>
        <w:outlineLvl w:val="3"/>
        <w:rPr>
          <w:rFonts w:ascii="Times New Roman" w:eastAsia="Times New Roman" w:hAnsi="Times New Roman" w:cs="Times New Roman"/>
          <w:sz w:val="24"/>
          <w:szCs w:val="24"/>
          <w:u w:val="single"/>
          <w:lang w:val="uk-UA" w:eastAsia="uk-UA"/>
        </w:rPr>
      </w:pPr>
      <w:r w:rsidRPr="0048579B">
        <w:rPr>
          <w:rFonts w:ascii="Times New Roman" w:eastAsia="Times New Roman" w:hAnsi="Times New Roman" w:cs="Times New Roman"/>
          <w:sz w:val="24"/>
          <w:szCs w:val="24"/>
          <w:u w:val="single"/>
          <w:lang w:val="uk-UA" w:eastAsia="uk-UA"/>
        </w:rPr>
        <w:t xml:space="preserve">Мета </w:t>
      </w:r>
      <w:proofErr w:type="spellStart"/>
      <w:r w:rsidRPr="0048579B">
        <w:rPr>
          <w:rFonts w:ascii="Times New Roman" w:eastAsia="Times New Roman" w:hAnsi="Times New Roman" w:cs="Times New Roman"/>
          <w:sz w:val="24"/>
          <w:szCs w:val="24"/>
          <w:u w:val="single"/>
          <w:lang w:val="uk-UA" w:eastAsia="uk-UA"/>
        </w:rPr>
        <w:t>проєкту</w:t>
      </w:r>
      <w:proofErr w:type="spellEnd"/>
      <w:r w:rsidRPr="0048579B">
        <w:rPr>
          <w:rFonts w:ascii="Times New Roman" w:eastAsia="Times New Roman" w:hAnsi="Times New Roman" w:cs="Times New Roman"/>
          <w:sz w:val="24"/>
          <w:szCs w:val="24"/>
          <w:u w:val="single"/>
          <w:lang w:val="uk-UA" w:eastAsia="uk-UA"/>
        </w:rPr>
        <w:t>:</w:t>
      </w:r>
    </w:p>
    <w:p w:rsidR="00404508" w:rsidRDefault="0048579B" w:rsidP="004867BB">
      <w:pPr>
        <w:spacing w:after="0" w:line="276" w:lineRule="auto"/>
        <w:jc w:val="both"/>
        <w:outlineLvl w:val="3"/>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sz w:val="24"/>
          <w:szCs w:val="24"/>
          <w:lang w:val="uk-UA" w:eastAsia="uk-UA"/>
        </w:rPr>
        <w:tab/>
        <w:t>з</w:t>
      </w:r>
      <w:r w:rsidRPr="0048579B">
        <w:rPr>
          <w:rFonts w:ascii="Times New Roman" w:eastAsia="Times New Roman" w:hAnsi="Times New Roman" w:cs="Times New Roman"/>
          <w:sz w:val="24"/>
          <w:szCs w:val="24"/>
          <w:lang w:val="uk-UA" w:eastAsia="uk-UA"/>
        </w:rPr>
        <w:t xml:space="preserve">абезпечення можливості спілкування, взаємодії та співпраці між учителем, </w:t>
      </w:r>
      <w:r>
        <w:rPr>
          <w:rFonts w:ascii="Times New Roman" w:eastAsia="Times New Roman" w:hAnsi="Times New Roman" w:cs="Times New Roman"/>
          <w:sz w:val="24"/>
          <w:szCs w:val="24"/>
          <w:lang w:val="uk-UA" w:eastAsia="uk-UA"/>
        </w:rPr>
        <w:t>учнем і батьками; з</w:t>
      </w:r>
      <w:r w:rsidRPr="0048579B">
        <w:rPr>
          <w:rFonts w:ascii="Times New Roman" w:eastAsia="Times New Roman" w:hAnsi="Times New Roman" w:cs="Times New Roman"/>
          <w:sz w:val="24"/>
          <w:szCs w:val="24"/>
          <w:lang w:val="uk-UA" w:eastAsia="uk-UA"/>
        </w:rPr>
        <w:t>алучення родини до побудови освітньої траєкторії дитини</w:t>
      </w:r>
      <w:r>
        <w:rPr>
          <w:rFonts w:ascii="Times New Roman" w:eastAsia="Times New Roman" w:hAnsi="Times New Roman" w:cs="Times New Roman"/>
          <w:sz w:val="24"/>
          <w:szCs w:val="24"/>
          <w:lang w:val="uk-UA" w:eastAsia="uk-UA"/>
        </w:rPr>
        <w:t>;</w:t>
      </w:r>
      <w:r w:rsidRPr="0048579B">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д</w:t>
      </w:r>
      <w:r w:rsidRPr="0048579B">
        <w:rPr>
          <w:rFonts w:ascii="Times New Roman" w:eastAsia="Times New Roman" w:hAnsi="Times New Roman" w:cs="Times New Roman"/>
          <w:sz w:val="24"/>
          <w:szCs w:val="24"/>
          <w:lang w:val="uk-UA" w:eastAsia="uk-UA"/>
        </w:rPr>
        <w:t>іалог і багатостороння комунікація між учнями, учителями та батьками змінить односторонню авторита</w:t>
      </w:r>
      <w:r w:rsidR="00404508">
        <w:rPr>
          <w:rFonts w:ascii="Times New Roman" w:eastAsia="Times New Roman" w:hAnsi="Times New Roman" w:cs="Times New Roman"/>
          <w:sz w:val="24"/>
          <w:szCs w:val="24"/>
          <w:lang w:val="uk-UA" w:eastAsia="uk-UA"/>
        </w:rPr>
        <w:t>рну комунікацію вчитель – учень; р</w:t>
      </w:r>
      <w:r w:rsidRPr="0048579B">
        <w:rPr>
          <w:rFonts w:ascii="Times New Roman" w:eastAsia="Times New Roman" w:hAnsi="Times New Roman" w:cs="Times New Roman"/>
          <w:sz w:val="24"/>
          <w:szCs w:val="24"/>
          <w:lang w:val="uk-UA" w:eastAsia="uk-UA"/>
        </w:rPr>
        <w:t xml:space="preserve">озширення мережі співпраці з установами, громадськими організаціями, службами. </w:t>
      </w:r>
      <w:r w:rsidRPr="0048579B">
        <w:rPr>
          <w:rFonts w:ascii="Times New Roman" w:eastAsia="Times New Roman" w:hAnsi="Times New Roman" w:cs="Times New Roman"/>
          <w:sz w:val="24"/>
          <w:szCs w:val="24"/>
          <w:lang w:val="uk-UA" w:eastAsia="uk-UA"/>
        </w:rPr>
        <w:cr/>
      </w:r>
      <w:r w:rsidR="00404508" w:rsidRPr="007840B3">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00404508" w:rsidRPr="007840B3">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
        <w:gridCol w:w="4524"/>
        <w:gridCol w:w="1496"/>
        <w:gridCol w:w="1655"/>
        <w:gridCol w:w="1578"/>
      </w:tblGrid>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24" w:type="dxa"/>
          </w:tcPr>
          <w:p w:rsidR="00404508" w:rsidRDefault="00404508" w:rsidP="006C5BAD">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496"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655"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578"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Оновлення стосунків між учнем та вчителем на принципах педагогіки партнерства</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усі учасники освітнього процесу</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 xml:space="preserve">Оновлення методичного інструментарію  вчителя, застосування методів навчання, заснованих </w:t>
            </w:r>
            <w:r>
              <w:rPr>
                <w:rFonts w:ascii="Times New Roman" w:eastAsia="Times New Roman" w:hAnsi="Times New Roman" w:cs="Times New Roman"/>
                <w:bCs/>
                <w:color w:val="222222"/>
                <w:sz w:val="24"/>
                <w:szCs w:val="24"/>
                <w:lang w:val="uk-UA"/>
              </w:rPr>
              <w:t>на с</w:t>
            </w:r>
            <w:r w:rsidRPr="00404508">
              <w:rPr>
                <w:rFonts w:ascii="Times New Roman" w:eastAsia="Times New Roman" w:hAnsi="Times New Roman" w:cs="Times New Roman"/>
                <w:bCs/>
                <w:color w:val="222222"/>
                <w:sz w:val="24"/>
                <w:szCs w:val="24"/>
                <w:lang w:val="uk-UA"/>
              </w:rPr>
              <w:t xml:space="preserve">півпраці,  </w:t>
            </w:r>
            <w:r w:rsidR="00F17A1A">
              <w:rPr>
                <w:rFonts w:ascii="Times New Roman" w:eastAsia="Times New Roman" w:hAnsi="Times New Roman" w:cs="Times New Roman"/>
                <w:bCs/>
                <w:color w:val="222222"/>
                <w:sz w:val="24"/>
                <w:szCs w:val="24"/>
                <w:lang w:val="uk-UA"/>
              </w:rPr>
              <w:t>а</w:t>
            </w:r>
            <w:r w:rsidRPr="00404508">
              <w:rPr>
                <w:rFonts w:ascii="Times New Roman" w:eastAsia="Times New Roman" w:hAnsi="Times New Roman" w:cs="Times New Roman"/>
                <w:bCs/>
                <w:color w:val="222222"/>
                <w:sz w:val="24"/>
                <w:szCs w:val="24"/>
                <w:lang w:val="uk-UA"/>
              </w:rPr>
              <w:t>ктивній участі дитини</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методична служба</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Проведення спільних зустрічей з батьківською громадськістю</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4.</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Робота Ради школи</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Проведення майстер-класів батьків щодо організації профорієнтаційної роботи, презентації захоплень, творчих уподобань</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Співпраця з соціальними та психологічними службами</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Залучення до освітнього процесу представників національної та п</w:t>
            </w:r>
            <w:r w:rsidR="002B41C4">
              <w:rPr>
                <w:rFonts w:ascii="Times New Roman" w:eastAsia="Times New Roman" w:hAnsi="Times New Roman" w:cs="Times New Roman"/>
                <w:bCs/>
                <w:color w:val="222222"/>
                <w:sz w:val="24"/>
                <w:szCs w:val="24"/>
                <w:lang w:val="uk-UA"/>
              </w:rPr>
              <w:t xml:space="preserve">атрульної поліції, спеціалістів </w:t>
            </w:r>
            <w:proofErr w:type="spellStart"/>
            <w:r w:rsidR="00F17A1A" w:rsidRPr="002B41C4">
              <w:rPr>
                <w:rFonts w:ascii="Times New Roman" w:eastAsia="Times New Roman" w:hAnsi="Times New Roman" w:cs="Times New Roman"/>
                <w:bCs/>
                <w:color w:val="222222"/>
                <w:sz w:val="24"/>
                <w:szCs w:val="24"/>
                <w:lang w:val="uk-UA"/>
              </w:rPr>
              <w:t>вибухо</w:t>
            </w:r>
            <w:proofErr w:type="spellEnd"/>
            <w:r w:rsidR="00F17A1A" w:rsidRPr="002B41C4">
              <w:rPr>
                <w:rFonts w:ascii="Times New Roman" w:eastAsia="Times New Roman" w:hAnsi="Times New Roman" w:cs="Times New Roman"/>
                <w:bCs/>
                <w:color w:val="222222"/>
                <w:sz w:val="24"/>
                <w:szCs w:val="24"/>
                <w:lang w:val="uk-UA"/>
              </w:rPr>
              <w:t>-технічного управлі</w:t>
            </w:r>
            <w:r w:rsidR="002B41C4">
              <w:rPr>
                <w:rFonts w:ascii="Times New Roman" w:eastAsia="Times New Roman" w:hAnsi="Times New Roman" w:cs="Times New Roman"/>
                <w:bCs/>
                <w:color w:val="222222"/>
                <w:sz w:val="24"/>
                <w:szCs w:val="24"/>
                <w:lang w:val="uk-UA"/>
              </w:rPr>
              <w:t>ння</w:t>
            </w:r>
            <w:r w:rsidRPr="00404508">
              <w:rPr>
                <w:rFonts w:ascii="Times New Roman" w:eastAsia="Times New Roman" w:hAnsi="Times New Roman" w:cs="Times New Roman"/>
                <w:bCs/>
                <w:color w:val="222222"/>
                <w:sz w:val="24"/>
                <w:szCs w:val="24"/>
                <w:lang w:val="uk-UA"/>
              </w:rPr>
              <w:t>, цивільного захисту та медичних працівників</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Участь батьків в організації інклюзивного навчання</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24"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Організація роботи Школи відповідального батьківства.</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щомісячно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404508" w:rsidTr="006C5BAD">
        <w:tc>
          <w:tcPr>
            <w:tcW w:w="652" w:type="dxa"/>
          </w:tcPr>
          <w:p w:rsidR="00404508" w:rsidRDefault="00404508"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524" w:type="dxa"/>
          </w:tcPr>
          <w:p w:rsidR="00404508" w:rsidRPr="006F7D52" w:rsidRDefault="00404508" w:rsidP="00404508">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 xml:space="preserve">Активне залучення батьків до участі у  виховних, творчих,  </w:t>
            </w:r>
            <w:r w:rsidR="00476728">
              <w:rPr>
                <w:rFonts w:ascii="Times New Roman" w:eastAsia="Times New Roman" w:hAnsi="Times New Roman" w:cs="Times New Roman"/>
                <w:bCs/>
                <w:color w:val="222222"/>
                <w:sz w:val="24"/>
                <w:szCs w:val="24"/>
                <w:lang w:val="uk-UA"/>
              </w:rPr>
              <w:t>с</w:t>
            </w:r>
            <w:r w:rsidRPr="00404508">
              <w:rPr>
                <w:rFonts w:ascii="Times New Roman" w:eastAsia="Times New Roman" w:hAnsi="Times New Roman" w:cs="Times New Roman"/>
                <w:bCs/>
                <w:color w:val="222222"/>
                <w:sz w:val="24"/>
                <w:szCs w:val="24"/>
                <w:lang w:val="uk-UA"/>
              </w:rPr>
              <w:t>портивних заходах, організації екскурсій, поїздок</w:t>
            </w:r>
            <w:r>
              <w:rPr>
                <w:rFonts w:ascii="Times New Roman" w:eastAsia="Times New Roman" w:hAnsi="Times New Roman" w:cs="Times New Roman"/>
                <w:bCs/>
                <w:color w:val="222222"/>
                <w:sz w:val="24"/>
                <w:szCs w:val="24"/>
                <w:lang w:val="uk-UA"/>
              </w:rPr>
              <w:t>.</w:t>
            </w:r>
          </w:p>
        </w:tc>
        <w:tc>
          <w:tcPr>
            <w:tcW w:w="1496"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404508" w:rsidRPr="006F7D52" w:rsidRDefault="00404508"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F87497" w:rsidTr="006C5BAD">
        <w:tc>
          <w:tcPr>
            <w:tcW w:w="652" w:type="dxa"/>
          </w:tcPr>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524" w:type="dxa"/>
          </w:tcPr>
          <w:p w:rsidR="00F87497" w:rsidRPr="006F7D52" w:rsidRDefault="00F87497" w:rsidP="00F87497">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 xml:space="preserve">Співпраця з органами самоврядування    </w:t>
            </w:r>
            <w:r>
              <w:rPr>
                <w:rFonts w:ascii="Times New Roman" w:eastAsia="Times New Roman" w:hAnsi="Times New Roman" w:cs="Times New Roman"/>
                <w:bCs/>
                <w:color w:val="222222"/>
                <w:sz w:val="24"/>
                <w:szCs w:val="24"/>
                <w:lang w:val="uk-UA"/>
              </w:rPr>
              <w:t xml:space="preserve">району, громадськими організаціями </w:t>
            </w:r>
            <w:r w:rsidRPr="00404508">
              <w:rPr>
                <w:rFonts w:ascii="Times New Roman" w:eastAsia="Times New Roman" w:hAnsi="Times New Roman" w:cs="Times New Roman"/>
                <w:bCs/>
                <w:color w:val="222222"/>
                <w:sz w:val="24"/>
                <w:szCs w:val="24"/>
                <w:lang w:val="uk-UA"/>
              </w:rPr>
              <w:t>в організації дозвілля учнів, профорієнтаційної роботи та благоустрою території школи</w:t>
            </w:r>
            <w:r>
              <w:rPr>
                <w:rFonts w:ascii="Times New Roman" w:eastAsia="Times New Roman" w:hAnsi="Times New Roman" w:cs="Times New Roman"/>
                <w:bCs/>
                <w:color w:val="222222"/>
                <w:sz w:val="24"/>
                <w:szCs w:val="24"/>
                <w:lang w:val="uk-UA"/>
              </w:rPr>
              <w:t>.</w:t>
            </w:r>
          </w:p>
        </w:tc>
        <w:tc>
          <w:tcPr>
            <w:tcW w:w="1496"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F87497" w:rsidTr="006C5BAD">
        <w:tc>
          <w:tcPr>
            <w:tcW w:w="652" w:type="dxa"/>
          </w:tcPr>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524" w:type="dxa"/>
          </w:tcPr>
          <w:p w:rsidR="00F87497" w:rsidRPr="006F7D52" w:rsidRDefault="00F87497" w:rsidP="00F8749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Організація наступності між ЗДО</w:t>
            </w:r>
            <w:r w:rsidRPr="00F87497">
              <w:rPr>
                <w:rFonts w:ascii="Times New Roman" w:eastAsia="Times New Roman" w:hAnsi="Times New Roman" w:cs="Times New Roman"/>
                <w:bCs/>
                <w:color w:val="222222"/>
                <w:sz w:val="24"/>
                <w:szCs w:val="24"/>
                <w:lang w:val="uk-UA"/>
              </w:rPr>
              <w:t xml:space="preserve"> та </w:t>
            </w:r>
            <w:r>
              <w:rPr>
                <w:rFonts w:ascii="Times New Roman" w:eastAsia="Times New Roman" w:hAnsi="Times New Roman" w:cs="Times New Roman"/>
                <w:bCs/>
                <w:color w:val="222222"/>
                <w:sz w:val="24"/>
                <w:szCs w:val="24"/>
                <w:lang w:val="uk-UA"/>
              </w:rPr>
              <w:t>ш</w:t>
            </w:r>
            <w:r w:rsidRPr="00F87497">
              <w:rPr>
                <w:rFonts w:ascii="Times New Roman" w:eastAsia="Times New Roman" w:hAnsi="Times New Roman" w:cs="Times New Roman"/>
                <w:bCs/>
                <w:color w:val="222222"/>
                <w:sz w:val="24"/>
                <w:szCs w:val="24"/>
                <w:lang w:val="uk-UA"/>
              </w:rPr>
              <w:t>колою</w:t>
            </w:r>
            <w:r>
              <w:rPr>
                <w:rFonts w:ascii="Times New Roman" w:eastAsia="Times New Roman" w:hAnsi="Times New Roman" w:cs="Times New Roman"/>
                <w:bCs/>
                <w:color w:val="222222"/>
                <w:sz w:val="24"/>
                <w:szCs w:val="24"/>
                <w:lang w:val="uk-UA"/>
              </w:rPr>
              <w:t>.</w:t>
            </w:r>
          </w:p>
        </w:tc>
        <w:tc>
          <w:tcPr>
            <w:tcW w:w="1496"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постійно</w:t>
            </w:r>
          </w:p>
        </w:tc>
        <w:tc>
          <w:tcPr>
            <w:tcW w:w="1655"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F87497" w:rsidTr="006C5BAD">
        <w:tc>
          <w:tcPr>
            <w:tcW w:w="652" w:type="dxa"/>
          </w:tcPr>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13.</w:t>
            </w:r>
          </w:p>
        </w:tc>
        <w:tc>
          <w:tcPr>
            <w:tcW w:w="4524" w:type="dxa"/>
          </w:tcPr>
          <w:p w:rsidR="00F87497" w:rsidRPr="006F7D52" w:rsidRDefault="00F87497" w:rsidP="00F87497">
            <w:pPr>
              <w:spacing w:line="276" w:lineRule="auto"/>
              <w:jc w:val="both"/>
              <w:textAlignment w:val="baseline"/>
              <w:rPr>
                <w:rFonts w:ascii="Times New Roman" w:eastAsia="Times New Roman" w:hAnsi="Times New Roman" w:cs="Times New Roman"/>
                <w:bCs/>
                <w:color w:val="222222"/>
                <w:sz w:val="24"/>
                <w:szCs w:val="24"/>
                <w:lang w:val="uk-UA"/>
              </w:rPr>
            </w:pPr>
            <w:r w:rsidRPr="00F87497">
              <w:rPr>
                <w:rFonts w:ascii="Times New Roman" w:eastAsia="Times New Roman" w:hAnsi="Times New Roman" w:cs="Times New Roman"/>
                <w:bCs/>
                <w:color w:val="222222"/>
                <w:sz w:val="24"/>
                <w:szCs w:val="24"/>
                <w:lang w:val="uk-UA"/>
              </w:rPr>
              <w:t xml:space="preserve">Співпраця з </w:t>
            </w:r>
            <w:r>
              <w:rPr>
                <w:rFonts w:ascii="Times New Roman" w:eastAsia="Times New Roman" w:hAnsi="Times New Roman" w:cs="Times New Roman"/>
                <w:bCs/>
                <w:color w:val="222222"/>
                <w:sz w:val="24"/>
                <w:szCs w:val="24"/>
                <w:lang w:val="uk-UA"/>
              </w:rPr>
              <w:t xml:space="preserve">іншими закладами </w:t>
            </w:r>
            <w:r w:rsidRPr="002B41C4">
              <w:rPr>
                <w:rFonts w:ascii="Times New Roman" w:eastAsia="Times New Roman" w:hAnsi="Times New Roman" w:cs="Times New Roman"/>
                <w:bCs/>
                <w:color w:val="222222"/>
                <w:sz w:val="24"/>
                <w:szCs w:val="24"/>
                <w:lang w:val="uk-UA"/>
              </w:rPr>
              <w:t>освіти</w:t>
            </w:r>
            <w:r w:rsidR="00AB7A80">
              <w:rPr>
                <w:rFonts w:ascii="Times New Roman" w:eastAsia="Times New Roman" w:hAnsi="Times New Roman" w:cs="Times New Roman"/>
                <w:bCs/>
                <w:color w:val="222222"/>
                <w:sz w:val="24"/>
                <w:szCs w:val="24"/>
                <w:lang w:val="uk-UA"/>
              </w:rPr>
              <w:t xml:space="preserve"> з</w:t>
            </w:r>
            <w:r w:rsidRPr="00F87497">
              <w:rPr>
                <w:rFonts w:ascii="Times New Roman" w:eastAsia="Times New Roman" w:hAnsi="Times New Roman" w:cs="Times New Roman"/>
                <w:bCs/>
                <w:color w:val="222222"/>
                <w:sz w:val="24"/>
                <w:szCs w:val="24"/>
                <w:lang w:val="uk-UA"/>
              </w:rPr>
              <w:t xml:space="preserve"> профорієнтації, проведення конференцій, участь в ярмарках професій, МАН</w:t>
            </w:r>
            <w:r>
              <w:rPr>
                <w:rFonts w:ascii="Times New Roman" w:eastAsia="Times New Roman" w:hAnsi="Times New Roman" w:cs="Times New Roman"/>
                <w:bCs/>
                <w:color w:val="222222"/>
                <w:sz w:val="24"/>
                <w:szCs w:val="24"/>
                <w:lang w:val="uk-UA"/>
              </w:rPr>
              <w:t>.</w:t>
            </w:r>
          </w:p>
        </w:tc>
        <w:tc>
          <w:tcPr>
            <w:tcW w:w="1496"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404508">
              <w:rPr>
                <w:rFonts w:ascii="Times New Roman" w:eastAsia="Times New Roman" w:hAnsi="Times New Roman" w:cs="Times New Roman"/>
                <w:bCs/>
                <w:color w:val="222222"/>
                <w:sz w:val="24"/>
                <w:szCs w:val="24"/>
                <w:lang w:val="uk-UA"/>
              </w:rPr>
              <w:t>пості</w:t>
            </w:r>
            <w:bookmarkStart w:id="0" w:name="_GoBack"/>
            <w:bookmarkEnd w:id="0"/>
            <w:r w:rsidRPr="00404508">
              <w:rPr>
                <w:rFonts w:ascii="Times New Roman" w:eastAsia="Times New Roman" w:hAnsi="Times New Roman" w:cs="Times New Roman"/>
                <w:bCs/>
                <w:color w:val="222222"/>
                <w:sz w:val="24"/>
                <w:szCs w:val="24"/>
                <w:lang w:val="uk-UA"/>
              </w:rPr>
              <w:t>йно</w:t>
            </w:r>
          </w:p>
        </w:tc>
        <w:tc>
          <w:tcPr>
            <w:tcW w:w="1655"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8" w:type="dxa"/>
          </w:tcPr>
          <w:p w:rsidR="00F87497" w:rsidRPr="006F7D52" w:rsidRDefault="00F87497"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bl>
    <w:p w:rsidR="00404508" w:rsidRDefault="00404508" w:rsidP="0048579B">
      <w:pPr>
        <w:spacing w:after="0" w:line="276" w:lineRule="auto"/>
        <w:jc w:val="both"/>
        <w:outlineLvl w:val="3"/>
        <w:rPr>
          <w:rFonts w:ascii="Times New Roman" w:eastAsia="Times New Roman" w:hAnsi="Times New Roman" w:cs="Times New Roman"/>
          <w:sz w:val="24"/>
          <w:szCs w:val="24"/>
          <w:lang w:val="uk-UA" w:eastAsia="uk-UA"/>
        </w:rPr>
      </w:pPr>
    </w:p>
    <w:p w:rsidR="00F87497" w:rsidRPr="0048579B" w:rsidRDefault="00F87497" w:rsidP="00F87497">
      <w:pPr>
        <w:spacing w:after="0" w:line="276" w:lineRule="auto"/>
        <w:jc w:val="both"/>
        <w:outlineLvl w:val="3"/>
        <w:rPr>
          <w:rFonts w:ascii="Times New Roman" w:eastAsia="Times New Roman" w:hAnsi="Times New Roman" w:cs="Times New Roman"/>
          <w:b/>
          <w:sz w:val="24"/>
          <w:szCs w:val="24"/>
          <w:lang w:val="uk-UA" w:eastAsia="uk-UA"/>
        </w:rPr>
      </w:pPr>
      <w:r w:rsidRPr="0048579B">
        <w:rPr>
          <w:rFonts w:ascii="Times New Roman" w:eastAsia="Times New Roman" w:hAnsi="Times New Roman" w:cs="Times New Roman"/>
          <w:b/>
          <w:sz w:val="24"/>
          <w:szCs w:val="24"/>
          <w:lang w:val="uk-UA" w:eastAsia="uk-UA"/>
        </w:rPr>
        <w:t>Очікувані результати:</w:t>
      </w:r>
    </w:p>
    <w:p w:rsidR="00F87497" w:rsidRDefault="00F87497" w:rsidP="008A7265">
      <w:pPr>
        <w:pStyle w:val="a9"/>
        <w:numPr>
          <w:ilvl w:val="0"/>
          <w:numId w:val="21"/>
        </w:numPr>
        <w:spacing w:after="0" w:line="276" w:lineRule="auto"/>
        <w:jc w:val="both"/>
        <w:outlineLvl w:val="3"/>
        <w:rPr>
          <w:rFonts w:ascii="Times New Roman" w:eastAsia="Times New Roman" w:hAnsi="Times New Roman" w:cs="Times New Roman"/>
          <w:sz w:val="24"/>
          <w:szCs w:val="24"/>
          <w:lang w:val="uk-UA" w:eastAsia="uk-UA"/>
        </w:rPr>
      </w:pPr>
      <w:r w:rsidRPr="00F87497">
        <w:rPr>
          <w:rFonts w:ascii="Times New Roman" w:eastAsia="Times New Roman" w:hAnsi="Times New Roman" w:cs="Times New Roman"/>
          <w:sz w:val="24"/>
          <w:szCs w:val="24"/>
          <w:lang w:val="uk-UA" w:eastAsia="uk-UA"/>
        </w:rPr>
        <w:t xml:space="preserve">підвищення престижу педагогічної професії в  суспільстві та утвердження </w:t>
      </w:r>
      <w:r>
        <w:rPr>
          <w:rFonts w:ascii="Times New Roman" w:eastAsia="Times New Roman" w:hAnsi="Times New Roman" w:cs="Times New Roman"/>
          <w:sz w:val="24"/>
          <w:szCs w:val="24"/>
          <w:lang w:val="uk-UA" w:eastAsia="uk-UA"/>
        </w:rPr>
        <w:t>соціального статусу вчителя</w:t>
      </w:r>
    </w:p>
    <w:p w:rsidR="00F87497" w:rsidRDefault="00F87497" w:rsidP="008A7265">
      <w:pPr>
        <w:pStyle w:val="a9"/>
        <w:numPr>
          <w:ilvl w:val="0"/>
          <w:numId w:val="21"/>
        </w:numPr>
        <w:spacing w:after="0" w:line="276" w:lineRule="auto"/>
        <w:jc w:val="both"/>
        <w:outlineLvl w:val="3"/>
        <w:rPr>
          <w:rFonts w:ascii="Times New Roman" w:eastAsia="Times New Roman" w:hAnsi="Times New Roman" w:cs="Times New Roman"/>
          <w:sz w:val="24"/>
          <w:szCs w:val="24"/>
          <w:lang w:val="uk-UA" w:eastAsia="uk-UA"/>
        </w:rPr>
      </w:pPr>
      <w:r w:rsidRPr="00F87497">
        <w:rPr>
          <w:rFonts w:ascii="Times New Roman" w:eastAsia="Times New Roman" w:hAnsi="Times New Roman" w:cs="Times New Roman"/>
          <w:sz w:val="24"/>
          <w:szCs w:val="24"/>
          <w:lang w:val="uk-UA" w:eastAsia="uk-UA"/>
        </w:rPr>
        <w:t>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p>
    <w:p w:rsidR="00F87497" w:rsidRDefault="00F87497" w:rsidP="008A7265">
      <w:pPr>
        <w:pStyle w:val="a9"/>
        <w:numPr>
          <w:ilvl w:val="0"/>
          <w:numId w:val="21"/>
        </w:numPr>
        <w:spacing w:after="0" w:line="276" w:lineRule="auto"/>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якісна профорієнтаційна робота.</w:t>
      </w:r>
    </w:p>
    <w:p w:rsidR="00F87497" w:rsidRDefault="00F87497" w:rsidP="00F87497">
      <w:pPr>
        <w:spacing w:after="0" w:line="276" w:lineRule="auto"/>
        <w:jc w:val="both"/>
        <w:outlineLvl w:val="3"/>
        <w:rPr>
          <w:rFonts w:ascii="Times New Roman" w:eastAsia="Times New Roman" w:hAnsi="Times New Roman" w:cs="Times New Roman"/>
          <w:sz w:val="24"/>
          <w:szCs w:val="24"/>
          <w:lang w:val="uk-UA" w:eastAsia="uk-UA"/>
        </w:rPr>
      </w:pPr>
    </w:p>
    <w:p w:rsidR="004867BB" w:rsidRDefault="004867BB" w:rsidP="00F87497">
      <w:pPr>
        <w:spacing w:after="0" w:line="276" w:lineRule="auto"/>
        <w:jc w:val="both"/>
        <w:outlineLvl w:val="3"/>
        <w:rPr>
          <w:rFonts w:ascii="Times New Roman" w:eastAsia="Times New Roman" w:hAnsi="Times New Roman" w:cs="Times New Roman"/>
          <w:sz w:val="24"/>
          <w:szCs w:val="24"/>
          <w:lang w:val="uk-UA" w:eastAsia="uk-UA"/>
        </w:rPr>
      </w:pPr>
    </w:p>
    <w:p w:rsidR="004867BB" w:rsidRDefault="004867BB" w:rsidP="00F87497">
      <w:pPr>
        <w:spacing w:after="0" w:line="276" w:lineRule="auto"/>
        <w:jc w:val="both"/>
        <w:outlineLvl w:val="3"/>
        <w:rPr>
          <w:rFonts w:ascii="Times New Roman" w:eastAsia="Times New Roman" w:hAnsi="Times New Roman" w:cs="Times New Roman"/>
          <w:sz w:val="24"/>
          <w:szCs w:val="24"/>
          <w:lang w:val="uk-UA" w:eastAsia="uk-UA"/>
        </w:rPr>
      </w:pPr>
    </w:p>
    <w:p w:rsidR="004867BB" w:rsidRDefault="004867BB" w:rsidP="00F87497">
      <w:pPr>
        <w:spacing w:after="0" w:line="276" w:lineRule="auto"/>
        <w:jc w:val="both"/>
        <w:outlineLvl w:val="3"/>
        <w:rPr>
          <w:rFonts w:ascii="Times New Roman" w:eastAsia="Times New Roman" w:hAnsi="Times New Roman" w:cs="Times New Roman"/>
          <w:sz w:val="24"/>
          <w:szCs w:val="24"/>
          <w:lang w:val="uk-UA" w:eastAsia="uk-UA"/>
        </w:rPr>
      </w:pPr>
    </w:p>
    <w:p w:rsidR="004867BB" w:rsidRDefault="004867BB" w:rsidP="00F87497">
      <w:pPr>
        <w:spacing w:after="0" w:line="276" w:lineRule="auto"/>
        <w:jc w:val="both"/>
        <w:outlineLvl w:val="3"/>
        <w:rPr>
          <w:rFonts w:ascii="Times New Roman" w:eastAsia="Times New Roman" w:hAnsi="Times New Roman" w:cs="Times New Roman"/>
          <w:sz w:val="24"/>
          <w:szCs w:val="24"/>
          <w:lang w:val="uk-UA" w:eastAsia="uk-UA"/>
        </w:rPr>
      </w:pPr>
    </w:p>
    <w:p w:rsidR="004867BB" w:rsidRDefault="004867BB" w:rsidP="00F87497">
      <w:pPr>
        <w:spacing w:after="0" w:line="276" w:lineRule="auto"/>
        <w:jc w:val="both"/>
        <w:outlineLvl w:val="3"/>
        <w:rPr>
          <w:rFonts w:ascii="Times New Roman" w:eastAsia="Times New Roman" w:hAnsi="Times New Roman" w:cs="Times New Roman"/>
          <w:sz w:val="24"/>
          <w:szCs w:val="24"/>
          <w:lang w:val="uk-UA" w:eastAsia="uk-UA"/>
        </w:rPr>
      </w:pPr>
    </w:p>
    <w:p w:rsidR="00F87497" w:rsidRPr="00F87497" w:rsidRDefault="00F87497" w:rsidP="008A7265">
      <w:pPr>
        <w:pStyle w:val="a9"/>
        <w:numPr>
          <w:ilvl w:val="0"/>
          <w:numId w:val="17"/>
        </w:numPr>
        <w:spacing w:after="0" w:line="276" w:lineRule="auto"/>
        <w:ind w:hanging="720"/>
        <w:jc w:val="both"/>
        <w:outlineLvl w:val="3"/>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b/>
          <w:sz w:val="24"/>
          <w:szCs w:val="24"/>
          <w:lang w:val="uk-UA" w:eastAsia="uk-UA"/>
        </w:rPr>
        <w:lastRenderedPageBreak/>
        <w:t>Проєкт</w:t>
      </w:r>
      <w:proofErr w:type="spellEnd"/>
      <w:r>
        <w:rPr>
          <w:rFonts w:ascii="Times New Roman" w:eastAsia="Times New Roman" w:hAnsi="Times New Roman" w:cs="Times New Roman"/>
          <w:b/>
          <w:sz w:val="24"/>
          <w:szCs w:val="24"/>
          <w:lang w:val="uk-UA" w:eastAsia="uk-UA"/>
        </w:rPr>
        <w:t xml:space="preserve"> «</w:t>
      </w:r>
      <w:proofErr w:type="spellStart"/>
      <w:r w:rsidRPr="00F87497">
        <w:rPr>
          <w:rFonts w:ascii="Times New Roman" w:eastAsia="Times New Roman" w:hAnsi="Times New Roman" w:cs="Times New Roman"/>
          <w:b/>
          <w:sz w:val="24"/>
          <w:szCs w:val="24"/>
          <w:lang w:val="uk-UA" w:eastAsia="uk-UA"/>
        </w:rPr>
        <w:t>Допрофільна</w:t>
      </w:r>
      <w:proofErr w:type="spellEnd"/>
      <w:r w:rsidRPr="00F87497">
        <w:rPr>
          <w:rFonts w:ascii="Times New Roman" w:eastAsia="Times New Roman" w:hAnsi="Times New Roman" w:cs="Times New Roman"/>
          <w:b/>
          <w:sz w:val="24"/>
          <w:szCs w:val="24"/>
          <w:lang w:val="uk-UA" w:eastAsia="uk-UA"/>
        </w:rPr>
        <w:t xml:space="preserve"> середня освіта</w:t>
      </w:r>
      <w:r>
        <w:rPr>
          <w:rFonts w:ascii="Times New Roman" w:eastAsia="Times New Roman" w:hAnsi="Times New Roman" w:cs="Times New Roman"/>
          <w:b/>
          <w:sz w:val="24"/>
          <w:szCs w:val="24"/>
          <w:lang w:val="uk-UA" w:eastAsia="uk-UA"/>
        </w:rPr>
        <w:t>»</w:t>
      </w:r>
    </w:p>
    <w:p w:rsidR="00F336E0" w:rsidRPr="00F87497" w:rsidRDefault="00F336E0" w:rsidP="00F87497">
      <w:pPr>
        <w:shd w:val="clear" w:color="auto" w:fill="FFFFFF"/>
        <w:spacing w:after="0" w:line="276" w:lineRule="auto"/>
        <w:jc w:val="both"/>
        <w:textAlignment w:val="baseline"/>
        <w:rPr>
          <w:rFonts w:ascii="Times New Roman" w:eastAsia="Times New Roman" w:hAnsi="Times New Roman" w:cs="Times New Roman"/>
          <w:color w:val="222222"/>
          <w:sz w:val="24"/>
          <w:szCs w:val="24"/>
          <w:u w:val="single"/>
          <w:lang w:val="uk-UA"/>
        </w:rPr>
      </w:pPr>
      <w:r w:rsidRPr="00F87497">
        <w:rPr>
          <w:rFonts w:ascii="Times New Roman" w:eastAsia="Times New Roman" w:hAnsi="Times New Roman" w:cs="Times New Roman"/>
          <w:bCs/>
          <w:color w:val="222222"/>
          <w:sz w:val="24"/>
          <w:szCs w:val="24"/>
          <w:u w:val="single"/>
          <w:lang w:val="uk-UA"/>
        </w:rPr>
        <w:t xml:space="preserve">Мета </w:t>
      </w:r>
      <w:proofErr w:type="spellStart"/>
      <w:r w:rsidRPr="00F87497">
        <w:rPr>
          <w:rFonts w:ascii="Times New Roman" w:eastAsia="Times New Roman" w:hAnsi="Times New Roman" w:cs="Times New Roman"/>
          <w:bCs/>
          <w:color w:val="222222"/>
          <w:sz w:val="24"/>
          <w:szCs w:val="24"/>
          <w:u w:val="single"/>
          <w:lang w:val="uk-UA"/>
        </w:rPr>
        <w:t>проєкту</w:t>
      </w:r>
      <w:proofErr w:type="spellEnd"/>
      <w:r w:rsidRPr="00F87497">
        <w:rPr>
          <w:rFonts w:ascii="Times New Roman" w:eastAsia="Times New Roman" w:hAnsi="Times New Roman" w:cs="Times New Roman"/>
          <w:color w:val="222222"/>
          <w:sz w:val="24"/>
          <w:szCs w:val="24"/>
          <w:u w:val="single"/>
          <w:lang w:val="uk-UA"/>
        </w:rPr>
        <w:t>:</w:t>
      </w:r>
    </w:p>
    <w:p w:rsidR="00F336E0" w:rsidRPr="007840B3" w:rsidRDefault="00F87497" w:rsidP="00F87497">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r>
      <w:r w:rsidR="00F336E0" w:rsidRPr="007840B3">
        <w:rPr>
          <w:rFonts w:ascii="Times New Roman" w:eastAsia="Times New Roman" w:hAnsi="Times New Roman" w:cs="Times New Roman"/>
          <w:color w:val="222222"/>
          <w:sz w:val="24"/>
          <w:szCs w:val="24"/>
          <w:lang w:val="uk-UA"/>
        </w:rPr>
        <w:t xml:space="preserve">забезпечення рівного доступу до здобуття якісної </w:t>
      </w:r>
      <w:proofErr w:type="spellStart"/>
      <w:r w:rsidR="00BD7B29" w:rsidRPr="007840B3">
        <w:rPr>
          <w:rFonts w:ascii="Times New Roman" w:eastAsia="Times New Roman" w:hAnsi="Times New Roman" w:cs="Times New Roman"/>
          <w:color w:val="222222"/>
          <w:sz w:val="24"/>
          <w:szCs w:val="24"/>
          <w:lang w:val="uk-UA"/>
        </w:rPr>
        <w:t>до</w:t>
      </w:r>
      <w:r w:rsidR="00F336E0" w:rsidRPr="007840B3">
        <w:rPr>
          <w:rFonts w:ascii="Times New Roman" w:eastAsia="Times New Roman" w:hAnsi="Times New Roman" w:cs="Times New Roman"/>
          <w:color w:val="222222"/>
          <w:sz w:val="24"/>
          <w:szCs w:val="24"/>
          <w:lang w:val="uk-UA"/>
        </w:rPr>
        <w:t>профільної</w:t>
      </w:r>
      <w:proofErr w:type="spellEnd"/>
      <w:r w:rsidR="00F336E0" w:rsidRPr="007840B3">
        <w:rPr>
          <w:rFonts w:ascii="Times New Roman" w:eastAsia="Times New Roman" w:hAnsi="Times New Roman" w:cs="Times New Roman"/>
          <w:color w:val="222222"/>
          <w:sz w:val="24"/>
          <w:szCs w:val="24"/>
          <w:lang w:val="uk-UA"/>
        </w:rPr>
        <w:t xml:space="preserve"> підготовки здобувачів освіти; виявлення та розвиток професійних інтересів здобувачів освіти; реалізація ідей неперервної освіти впродовж життя.</w:t>
      </w:r>
    </w:p>
    <w:p w:rsidR="00F336E0" w:rsidRPr="004867BB" w:rsidRDefault="00F87497" w:rsidP="00C420D4">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4867BB">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4867BB">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
        <w:gridCol w:w="4519"/>
        <w:gridCol w:w="1495"/>
        <w:gridCol w:w="1662"/>
        <w:gridCol w:w="1577"/>
      </w:tblGrid>
      <w:tr w:rsidR="00F87497" w:rsidTr="000E4AF9">
        <w:tc>
          <w:tcPr>
            <w:tcW w:w="652" w:type="dxa"/>
          </w:tcPr>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19" w:type="dxa"/>
          </w:tcPr>
          <w:p w:rsidR="00F87497" w:rsidRDefault="00F87497" w:rsidP="006C5BAD">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495" w:type="dxa"/>
          </w:tcPr>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662" w:type="dxa"/>
          </w:tcPr>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577" w:type="dxa"/>
          </w:tcPr>
          <w:p w:rsidR="00F87497" w:rsidRDefault="00F87497"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F87497" w:rsidTr="006C5BAD">
        <w:tc>
          <w:tcPr>
            <w:tcW w:w="9905" w:type="dxa"/>
            <w:gridSpan w:val="5"/>
          </w:tcPr>
          <w:p w:rsidR="00F87497" w:rsidRPr="000E4AF9" w:rsidRDefault="00F87497" w:rsidP="00F87497">
            <w:pPr>
              <w:spacing w:line="276" w:lineRule="auto"/>
              <w:jc w:val="center"/>
              <w:textAlignment w:val="baseline"/>
              <w:rPr>
                <w:rFonts w:ascii="Times New Roman" w:eastAsia="Times New Roman" w:hAnsi="Times New Roman" w:cs="Times New Roman"/>
                <w:b/>
                <w:bCs/>
                <w:color w:val="222222"/>
                <w:sz w:val="24"/>
                <w:szCs w:val="24"/>
                <w:lang w:val="uk-UA"/>
              </w:rPr>
            </w:pPr>
            <w:r w:rsidRPr="000E4AF9">
              <w:rPr>
                <w:rFonts w:ascii="Times New Roman" w:eastAsia="Times New Roman" w:hAnsi="Times New Roman" w:cs="Times New Roman"/>
                <w:sz w:val="24"/>
                <w:szCs w:val="24"/>
                <w:lang w:val="uk-UA"/>
              </w:rPr>
              <w:t>Інформаційно-організаційні заходи</w:t>
            </w: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19" w:type="dxa"/>
            <w:vAlign w:val="center"/>
          </w:tcPr>
          <w:p w:rsidR="000E4AF9" w:rsidRPr="000E4AF9" w:rsidRDefault="000E4AF9" w:rsidP="006C5BAD">
            <w:pPr>
              <w:spacing w:line="276" w:lineRule="auto"/>
              <w:ind w:firstLine="108"/>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Продовжити роботу над удосконаленням організаційно-педагогічних та інформаційних умов реалізації </w:t>
            </w:r>
            <w:proofErr w:type="spellStart"/>
            <w:r w:rsidRPr="000E4AF9">
              <w:rPr>
                <w:rFonts w:ascii="Times New Roman" w:eastAsia="Times New Roman" w:hAnsi="Times New Roman" w:cs="Times New Roman"/>
                <w:sz w:val="24"/>
                <w:szCs w:val="24"/>
                <w:lang w:val="uk-UA"/>
              </w:rPr>
              <w:t>допрофільного</w:t>
            </w:r>
            <w:proofErr w:type="spellEnd"/>
            <w:r w:rsidRPr="000E4AF9">
              <w:rPr>
                <w:rFonts w:ascii="Times New Roman" w:eastAsia="Times New Roman" w:hAnsi="Times New Roman" w:cs="Times New Roman"/>
                <w:sz w:val="24"/>
                <w:szCs w:val="24"/>
                <w:lang w:val="uk-UA"/>
              </w:rPr>
              <w:t xml:space="preserve"> навчання.</w:t>
            </w:r>
          </w:p>
        </w:tc>
        <w:tc>
          <w:tcPr>
            <w:tcW w:w="1495"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постійно</w:t>
            </w:r>
          </w:p>
        </w:tc>
        <w:tc>
          <w:tcPr>
            <w:tcW w:w="1662"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ЗДНВР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19" w:type="dxa"/>
            <w:vAlign w:val="center"/>
          </w:tcPr>
          <w:p w:rsidR="000E4AF9" w:rsidRPr="000E4AF9" w:rsidRDefault="000E4AF9" w:rsidP="006C5BAD">
            <w:pPr>
              <w:spacing w:line="276" w:lineRule="auto"/>
              <w:ind w:firstLine="108"/>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Вивчення нормативно-правової бази організації </w:t>
            </w:r>
            <w:proofErr w:type="spellStart"/>
            <w:r w:rsidRPr="000E4AF9">
              <w:rPr>
                <w:rFonts w:ascii="Times New Roman" w:eastAsia="Times New Roman" w:hAnsi="Times New Roman" w:cs="Times New Roman"/>
                <w:sz w:val="24"/>
                <w:szCs w:val="24"/>
                <w:lang w:val="uk-UA"/>
              </w:rPr>
              <w:t>допрофільної</w:t>
            </w:r>
            <w:proofErr w:type="spellEnd"/>
            <w:r w:rsidRPr="000E4AF9">
              <w:rPr>
                <w:rFonts w:ascii="Times New Roman" w:eastAsia="Times New Roman" w:hAnsi="Times New Roman" w:cs="Times New Roman"/>
                <w:sz w:val="24"/>
                <w:szCs w:val="24"/>
                <w:lang w:val="uk-UA"/>
              </w:rPr>
              <w:t xml:space="preserve"> середньої освіти.</w:t>
            </w:r>
          </w:p>
        </w:tc>
        <w:tc>
          <w:tcPr>
            <w:tcW w:w="1495"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щороку</w:t>
            </w:r>
          </w:p>
        </w:tc>
        <w:tc>
          <w:tcPr>
            <w:tcW w:w="1662"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ЗДНВР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На основі аналізу удосконалювати позакласну роботу, направлену на розвиток компетенцій здобувачів освіти.</w:t>
            </w:r>
          </w:p>
        </w:tc>
        <w:tc>
          <w:tcPr>
            <w:tcW w:w="1495"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0E4AF9">
              <w:rPr>
                <w:rFonts w:ascii="Times New Roman" w:eastAsia="Times New Roman" w:hAnsi="Times New Roman" w:cs="Times New Roman"/>
                <w:sz w:val="24"/>
                <w:szCs w:val="24"/>
                <w:lang w:val="uk-UA"/>
              </w:rPr>
              <w:t>остійно</w:t>
            </w:r>
          </w:p>
        </w:tc>
        <w:tc>
          <w:tcPr>
            <w:tcW w:w="1662"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ЗДНВР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Здійснювати моніторинг щодо відстеження ефективності системи </w:t>
            </w:r>
            <w:proofErr w:type="spellStart"/>
            <w:r w:rsidRPr="000E4AF9">
              <w:rPr>
                <w:rFonts w:ascii="Times New Roman" w:eastAsia="Times New Roman" w:hAnsi="Times New Roman" w:cs="Times New Roman"/>
                <w:sz w:val="24"/>
                <w:szCs w:val="24"/>
                <w:lang w:val="uk-UA"/>
              </w:rPr>
              <w:t>допрофільної</w:t>
            </w:r>
            <w:proofErr w:type="spellEnd"/>
            <w:r w:rsidRPr="000E4AF9">
              <w:rPr>
                <w:rFonts w:ascii="Times New Roman" w:eastAsia="Times New Roman" w:hAnsi="Times New Roman" w:cs="Times New Roman"/>
                <w:sz w:val="24"/>
                <w:szCs w:val="24"/>
                <w:lang w:val="uk-UA"/>
              </w:rPr>
              <w:t xml:space="preserve"> освіти закладу.</w:t>
            </w:r>
          </w:p>
        </w:tc>
        <w:tc>
          <w:tcPr>
            <w:tcW w:w="1495"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постійно</w:t>
            </w:r>
          </w:p>
        </w:tc>
        <w:tc>
          <w:tcPr>
            <w:tcW w:w="1662"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ЗДНВР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Проводити системний моніторинг щодо вивчення думки здобувачів освіти, батьків, педагогів із питань організації </w:t>
            </w:r>
            <w:proofErr w:type="spellStart"/>
            <w:r w:rsidRPr="000E4AF9">
              <w:rPr>
                <w:rFonts w:ascii="Times New Roman" w:eastAsia="Times New Roman" w:hAnsi="Times New Roman" w:cs="Times New Roman"/>
                <w:sz w:val="24"/>
                <w:szCs w:val="24"/>
                <w:lang w:val="uk-UA"/>
              </w:rPr>
              <w:t>допрофільної</w:t>
            </w:r>
            <w:proofErr w:type="spellEnd"/>
            <w:r w:rsidRPr="000E4AF9">
              <w:rPr>
                <w:rFonts w:ascii="Times New Roman" w:eastAsia="Times New Roman" w:hAnsi="Times New Roman" w:cs="Times New Roman"/>
                <w:sz w:val="24"/>
                <w:szCs w:val="24"/>
                <w:lang w:val="uk-UA"/>
              </w:rPr>
              <w:t xml:space="preserve"> середньої освіти.</w:t>
            </w:r>
          </w:p>
        </w:tc>
        <w:tc>
          <w:tcPr>
            <w:tcW w:w="1495"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постійно</w:t>
            </w:r>
          </w:p>
        </w:tc>
        <w:tc>
          <w:tcPr>
            <w:tcW w:w="1662"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директор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6C5BAD">
        <w:tc>
          <w:tcPr>
            <w:tcW w:w="9905" w:type="dxa"/>
            <w:gridSpan w:val="5"/>
          </w:tcPr>
          <w:p w:rsidR="000E4AF9" w:rsidRPr="006F7D52" w:rsidRDefault="000E4AF9" w:rsidP="000E4AF9">
            <w:pPr>
              <w:spacing w:line="276" w:lineRule="auto"/>
              <w:jc w:val="center"/>
              <w:textAlignment w:val="baseline"/>
              <w:rPr>
                <w:rFonts w:ascii="Times New Roman" w:eastAsia="Times New Roman" w:hAnsi="Times New Roman" w:cs="Times New Roman"/>
                <w:bCs/>
                <w:color w:val="222222"/>
                <w:sz w:val="24"/>
                <w:szCs w:val="24"/>
                <w:lang w:val="uk-UA"/>
              </w:rPr>
            </w:pPr>
            <w:r w:rsidRPr="000E4AF9">
              <w:rPr>
                <w:rFonts w:ascii="Times New Roman" w:eastAsia="Times New Roman" w:hAnsi="Times New Roman" w:cs="Times New Roman"/>
                <w:bCs/>
                <w:color w:val="222222"/>
                <w:sz w:val="24"/>
                <w:szCs w:val="24"/>
                <w:lang w:val="uk-UA"/>
              </w:rPr>
              <w:t>Психолого-педагогічні заходи</w:t>
            </w: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19" w:type="dxa"/>
            <w:vAlign w:val="center"/>
          </w:tcPr>
          <w:p w:rsidR="000E4AF9" w:rsidRPr="000E4AF9" w:rsidRDefault="000E4AF9" w:rsidP="006C5BAD">
            <w:pPr>
              <w:spacing w:line="276" w:lineRule="auto"/>
              <w:ind w:hanging="33"/>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Забезпечити координацію інформаційних та ресурсних потоків між закладом освіти та вищими навчальними закладами шляхом участі: у сумісних заходах і </w:t>
            </w:r>
            <w:proofErr w:type="spellStart"/>
            <w:r w:rsidRPr="000E4AF9">
              <w:rPr>
                <w:rFonts w:ascii="Times New Roman" w:eastAsia="Times New Roman" w:hAnsi="Times New Roman" w:cs="Times New Roman"/>
                <w:sz w:val="24"/>
                <w:szCs w:val="24"/>
                <w:lang w:val="uk-UA"/>
              </w:rPr>
              <w:t>проєктах</w:t>
            </w:r>
            <w:proofErr w:type="spellEnd"/>
            <w:r w:rsidRPr="000E4AF9">
              <w:rPr>
                <w:rFonts w:ascii="Times New Roman" w:eastAsia="Times New Roman" w:hAnsi="Times New Roman" w:cs="Times New Roman"/>
                <w:sz w:val="24"/>
                <w:szCs w:val="24"/>
                <w:lang w:val="uk-UA"/>
              </w:rPr>
              <w:t>; конференціях і семінарах; рекламних акціях вузів (День відкритих дверей, зустріч з деканами та студентами факультетів тощо)</w:t>
            </w:r>
            <w:r>
              <w:rPr>
                <w:rFonts w:ascii="Times New Roman" w:eastAsia="Times New Roman" w:hAnsi="Times New Roman" w:cs="Times New Roman"/>
                <w:sz w:val="24"/>
                <w:szCs w:val="24"/>
                <w:lang w:val="uk-UA"/>
              </w:rPr>
              <w:t>.</w:t>
            </w:r>
          </w:p>
        </w:tc>
        <w:tc>
          <w:tcPr>
            <w:tcW w:w="1495"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0E4AF9">
              <w:rPr>
                <w:rFonts w:ascii="Times New Roman" w:eastAsia="Times New Roman" w:hAnsi="Times New Roman" w:cs="Times New Roman"/>
                <w:sz w:val="24"/>
                <w:szCs w:val="24"/>
                <w:lang w:val="uk-UA"/>
              </w:rPr>
              <w:t>остійно</w:t>
            </w:r>
          </w:p>
        </w:tc>
        <w:tc>
          <w:tcPr>
            <w:tcW w:w="1662"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Поповнювати бібліотечні фонди </w:t>
            </w:r>
            <w:proofErr w:type="spellStart"/>
            <w:r w:rsidRPr="000E4AF9">
              <w:rPr>
                <w:rFonts w:ascii="Times New Roman" w:eastAsia="Times New Roman" w:hAnsi="Times New Roman" w:cs="Times New Roman"/>
                <w:sz w:val="24"/>
                <w:szCs w:val="24"/>
                <w:lang w:val="uk-UA"/>
              </w:rPr>
              <w:t>освітньо</w:t>
            </w:r>
            <w:proofErr w:type="spellEnd"/>
            <w:r w:rsidRPr="000E4AF9">
              <w:rPr>
                <w:rFonts w:ascii="Times New Roman" w:eastAsia="Times New Roman" w:hAnsi="Times New Roman" w:cs="Times New Roman"/>
                <w:sz w:val="24"/>
                <w:szCs w:val="24"/>
                <w:lang w:val="uk-UA"/>
              </w:rPr>
              <w:t>-методичною, сучасною довідковою літературою відповідно до обраних профілів</w:t>
            </w:r>
            <w:r>
              <w:rPr>
                <w:rFonts w:ascii="Times New Roman" w:eastAsia="Times New Roman" w:hAnsi="Times New Roman" w:cs="Times New Roman"/>
                <w:sz w:val="24"/>
                <w:szCs w:val="24"/>
                <w:lang w:val="uk-UA"/>
              </w:rPr>
              <w:t>.</w:t>
            </w:r>
          </w:p>
        </w:tc>
        <w:tc>
          <w:tcPr>
            <w:tcW w:w="1495"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постійно</w:t>
            </w:r>
          </w:p>
        </w:tc>
        <w:tc>
          <w:tcPr>
            <w:tcW w:w="1662"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 бібліотекар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Забезпечити психолого-педагогічний супровід </w:t>
            </w:r>
            <w:proofErr w:type="spellStart"/>
            <w:r w:rsidRPr="000E4AF9">
              <w:rPr>
                <w:rFonts w:ascii="Times New Roman" w:eastAsia="Times New Roman" w:hAnsi="Times New Roman" w:cs="Times New Roman"/>
                <w:sz w:val="24"/>
                <w:szCs w:val="24"/>
                <w:lang w:val="uk-UA"/>
              </w:rPr>
              <w:t>допрофільної</w:t>
            </w:r>
            <w:proofErr w:type="spellEnd"/>
            <w:r w:rsidRPr="000E4AF9">
              <w:rPr>
                <w:rFonts w:ascii="Times New Roman" w:eastAsia="Times New Roman" w:hAnsi="Times New Roman" w:cs="Times New Roman"/>
                <w:sz w:val="24"/>
                <w:szCs w:val="24"/>
                <w:lang w:val="uk-UA"/>
              </w:rPr>
              <w:t xml:space="preserve"> підготовки середньої освіти</w:t>
            </w:r>
            <w:r>
              <w:rPr>
                <w:rFonts w:ascii="Times New Roman" w:eastAsia="Times New Roman" w:hAnsi="Times New Roman" w:cs="Times New Roman"/>
                <w:sz w:val="24"/>
                <w:szCs w:val="24"/>
                <w:lang w:val="uk-UA"/>
              </w:rPr>
              <w:t>.</w:t>
            </w:r>
          </w:p>
        </w:tc>
        <w:tc>
          <w:tcPr>
            <w:tcW w:w="1495"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постійно</w:t>
            </w:r>
          </w:p>
        </w:tc>
        <w:tc>
          <w:tcPr>
            <w:tcW w:w="1662"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6C5BAD">
        <w:tc>
          <w:tcPr>
            <w:tcW w:w="9905" w:type="dxa"/>
            <w:gridSpan w:val="5"/>
          </w:tcPr>
          <w:p w:rsidR="000E4AF9" w:rsidRPr="006F7D52" w:rsidRDefault="000E4AF9" w:rsidP="000E4AF9">
            <w:pPr>
              <w:spacing w:line="276" w:lineRule="auto"/>
              <w:jc w:val="center"/>
              <w:textAlignment w:val="baseline"/>
              <w:rPr>
                <w:rFonts w:ascii="Times New Roman" w:eastAsia="Times New Roman" w:hAnsi="Times New Roman" w:cs="Times New Roman"/>
                <w:bCs/>
                <w:color w:val="222222"/>
                <w:sz w:val="24"/>
                <w:szCs w:val="24"/>
                <w:lang w:val="uk-UA"/>
              </w:rPr>
            </w:pPr>
            <w:r w:rsidRPr="000E4AF9">
              <w:rPr>
                <w:rFonts w:ascii="Times New Roman" w:eastAsia="Times New Roman" w:hAnsi="Times New Roman" w:cs="Times New Roman"/>
                <w:bCs/>
                <w:color w:val="222222"/>
                <w:sz w:val="24"/>
                <w:szCs w:val="24"/>
                <w:lang w:val="uk-UA"/>
              </w:rPr>
              <w:t xml:space="preserve">Методичні заходи на реалізацію </w:t>
            </w:r>
            <w:proofErr w:type="spellStart"/>
            <w:r w:rsidRPr="000E4AF9">
              <w:rPr>
                <w:rFonts w:ascii="Times New Roman" w:eastAsia="Times New Roman" w:hAnsi="Times New Roman" w:cs="Times New Roman"/>
                <w:bCs/>
                <w:color w:val="222222"/>
                <w:sz w:val="24"/>
                <w:szCs w:val="24"/>
                <w:lang w:val="uk-UA"/>
              </w:rPr>
              <w:t>проєкту</w:t>
            </w:r>
            <w:proofErr w:type="spellEnd"/>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9.</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Методична рада «Моніторинговий супровід ефективності </w:t>
            </w:r>
            <w:proofErr w:type="spellStart"/>
            <w:r w:rsidRPr="000E4AF9">
              <w:rPr>
                <w:rFonts w:ascii="Times New Roman" w:eastAsia="Times New Roman" w:hAnsi="Times New Roman" w:cs="Times New Roman"/>
                <w:sz w:val="24"/>
                <w:szCs w:val="24"/>
                <w:lang w:val="uk-UA"/>
              </w:rPr>
              <w:t>допрофільної</w:t>
            </w:r>
            <w:proofErr w:type="spellEnd"/>
            <w:r w:rsidRPr="000E4AF9">
              <w:rPr>
                <w:rFonts w:ascii="Times New Roman" w:eastAsia="Times New Roman" w:hAnsi="Times New Roman" w:cs="Times New Roman"/>
                <w:sz w:val="24"/>
                <w:szCs w:val="24"/>
                <w:lang w:val="uk-UA"/>
              </w:rPr>
              <w:t xml:space="preserve"> середньої освіти»</w:t>
            </w:r>
          </w:p>
        </w:tc>
        <w:tc>
          <w:tcPr>
            <w:tcW w:w="1495" w:type="dxa"/>
            <w:vAlign w:val="center"/>
          </w:tcPr>
          <w:p w:rsidR="000E4AF9" w:rsidRPr="000E4AF9" w:rsidRDefault="000E4AF9" w:rsidP="000E4AF9">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2021</w:t>
            </w:r>
            <w:r>
              <w:rPr>
                <w:rFonts w:ascii="Times New Roman" w:eastAsia="Times New Roman" w:hAnsi="Times New Roman" w:cs="Times New Roman"/>
                <w:sz w:val="24"/>
                <w:szCs w:val="24"/>
                <w:lang w:val="uk-UA"/>
              </w:rPr>
              <w:t>-</w:t>
            </w:r>
            <w:r w:rsidRPr="000E4AF9">
              <w:rPr>
                <w:rFonts w:ascii="Times New Roman" w:eastAsia="Times New Roman" w:hAnsi="Times New Roman" w:cs="Times New Roman"/>
                <w:sz w:val="24"/>
                <w:szCs w:val="24"/>
                <w:lang w:val="uk-UA"/>
              </w:rPr>
              <w:t>2022р.</w:t>
            </w:r>
          </w:p>
        </w:tc>
        <w:tc>
          <w:tcPr>
            <w:tcW w:w="1662" w:type="dxa"/>
            <w:vAlign w:val="center"/>
          </w:tcPr>
          <w:p w:rsidR="000E4AF9" w:rsidRPr="000E4AF9" w:rsidRDefault="000E4AF9" w:rsidP="006C5BAD">
            <w:pPr>
              <w:spacing w:line="276" w:lineRule="auto"/>
              <w:ind w:firstLine="48"/>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ЗДНВР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Нарада при директорі з питання: «Сучасні методики на шляху удосконалення </w:t>
            </w:r>
            <w:proofErr w:type="spellStart"/>
            <w:r w:rsidRPr="000E4AF9">
              <w:rPr>
                <w:rFonts w:ascii="Times New Roman" w:eastAsia="Times New Roman" w:hAnsi="Times New Roman" w:cs="Times New Roman"/>
                <w:sz w:val="24"/>
                <w:szCs w:val="24"/>
                <w:lang w:val="uk-UA"/>
              </w:rPr>
              <w:t>допрофільної</w:t>
            </w:r>
            <w:proofErr w:type="spellEnd"/>
            <w:r w:rsidRPr="000E4AF9">
              <w:rPr>
                <w:rFonts w:ascii="Times New Roman" w:eastAsia="Times New Roman" w:hAnsi="Times New Roman" w:cs="Times New Roman"/>
                <w:sz w:val="24"/>
                <w:szCs w:val="24"/>
                <w:lang w:val="uk-UA"/>
              </w:rPr>
              <w:t xml:space="preserve"> середньої освіти»</w:t>
            </w:r>
          </w:p>
        </w:tc>
        <w:tc>
          <w:tcPr>
            <w:tcW w:w="1495"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2023 р.</w:t>
            </w:r>
          </w:p>
        </w:tc>
        <w:tc>
          <w:tcPr>
            <w:tcW w:w="1662" w:type="dxa"/>
            <w:vAlign w:val="center"/>
          </w:tcPr>
          <w:p w:rsidR="000E4AF9" w:rsidRPr="000E4AF9" w:rsidRDefault="000E4AF9" w:rsidP="006C5BAD">
            <w:pPr>
              <w:spacing w:line="276" w:lineRule="auto"/>
              <w:ind w:firstLine="48"/>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ЗДНВР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 xml:space="preserve">Нарада при директорі: «Стан реалізації </w:t>
            </w:r>
            <w:proofErr w:type="spellStart"/>
            <w:r w:rsidRPr="000E4AF9">
              <w:rPr>
                <w:rFonts w:ascii="Times New Roman" w:eastAsia="Times New Roman" w:hAnsi="Times New Roman" w:cs="Times New Roman"/>
                <w:sz w:val="24"/>
                <w:szCs w:val="24"/>
                <w:lang w:val="uk-UA"/>
              </w:rPr>
              <w:t>проєкту</w:t>
            </w:r>
            <w:proofErr w:type="spellEnd"/>
            <w:r w:rsidRPr="000E4AF9">
              <w:rPr>
                <w:rFonts w:ascii="Times New Roman" w:eastAsia="Times New Roman" w:hAnsi="Times New Roman" w:cs="Times New Roman"/>
                <w:sz w:val="24"/>
                <w:szCs w:val="24"/>
                <w:lang w:val="uk-UA"/>
              </w:rPr>
              <w:t xml:space="preserve"> «</w:t>
            </w:r>
            <w:proofErr w:type="spellStart"/>
            <w:r w:rsidRPr="000E4AF9">
              <w:rPr>
                <w:rFonts w:ascii="Times New Roman" w:eastAsia="Times New Roman" w:hAnsi="Times New Roman" w:cs="Times New Roman"/>
                <w:sz w:val="24"/>
                <w:szCs w:val="24"/>
                <w:lang w:val="uk-UA"/>
              </w:rPr>
              <w:t>Допрофільна</w:t>
            </w:r>
            <w:proofErr w:type="spellEnd"/>
            <w:r w:rsidRPr="000E4AF9">
              <w:rPr>
                <w:rFonts w:ascii="Times New Roman" w:eastAsia="Times New Roman" w:hAnsi="Times New Roman" w:cs="Times New Roman"/>
                <w:sz w:val="24"/>
                <w:szCs w:val="24"/>
                <w:lang w:val="uk-UA"/>
              </w:rPr>
              <w:t xml:space="preserve"> середня освіта»</w:t>
            </w:r>
          </w:p>
        </w:tc>
        <w:tc>
          <w:tcPr>
            <w:tcW w:w="1495" w:type="dxa"/>
            <w:vAlign w:val="center"/>
          </w:tcPr>
          <w:p w:rsidR="000E4AF9" w:rsidRPr="000E4AF9" w:rsidRDefault="000E4AF9" w:rsidP="006C5BAD">
            <w:pPr>
              <w:spacing w:line="276" w:lineRule="auto"/>
              <w:ind w:hanging="38"/>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2026 р.</w:t>
            </w:r>
          </w:p>
        </w:tc>
        <w:tc>
          <w:tcPr>
            <w:tcW w:w="1662" w:type="dxa"/>
            <w:vAlign w:val="center"/>
          </w:tcPr>
          <w:p w:rsidR="000E4AF9" w:rsidRPr="000E4AF9" w:rsidRDefault="000E4AF9" w:rsidP="006C5BAD">
            <w:pPr>
              <w:spacing w:line="276" w:lineRule="auto"/>
              <w:ind w:firstLine="190"/>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директор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0E4AF9" w:rsidTr="000E4AF9">
        <w:tc>
          <w:tcPr>
            <w:tcW w:w="652" w:type="dxa"/>
          </w:tcPr>
          <w:p w:rsidR="000E4AF9" w:rsidRDefault="000E4AF9"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519"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Нарада при директорі: «</w:t>
            </w:r>
            <w:proofErr w:type="spellStart"/>
            <w:r w:rsidRPr="000E4AF9">
              <w:rPr>
                <w:rFonts w:ascii="Times New Roman" w:eastAsia="Times New Roman" w:hAnsi="Times New Roman" w:cs="Times New Roman"/>
                <w:sz w:val="24"/>
                <w:szCs w:val="24"/>
                <w:lang w:val="uk-UA"/>
              </w:rPr>
              <w:t>Допрофільна</w:t>
            </w:r>
            <w:proofErr w:type="spellEnd"/>
            <w:r w:rsidRPr="000E4AF9">
              <w:rPr>
                <w:rFonts w:ascii="Times New Roman" w:eastAsia="Times New Roman" w:hAnsi="Times New Roman" w:cs="Times New Roman"/>
                <w:sz w:val="24"/>
                <w:szCs w:val="24"/>
                <w:lang w:val="uk-UA"/>
              </w:rPr>
              <w:t xml:space="preserve"> середня </w:t>
            </w:r>
            <w:proofErr w:type="spellStart"/>
            <w:r w:rsidRPr="000E4AF9">
              <w:rPr>
                <w:rFonts w:ascii="Times New Roman" w:eastAsia="Times New Roman" w:hAnsi="Times New Roman" w:cs="Times New Roman"/>
                <w:sz w:val="24"/>
                <w:szCs w:val="24"/>
                <w:lang w:val="uk-UA"/>
              </w:rPr>
              <w:t>освітан</w:t>
            </w:r>
            <w:proofErr w:type="spellEnd"/>
            <w:r w:rsidRPr="000E4AF9">
              <w:rPr>
                <w:rFonts w:ascii="Times New Roman" w:eastAsia="Times New Roman" w:hAnsi="Times New Roman" w:cs="Times New Roman"/>
                <w:sz w:val="24"/>
                <w:szCs w:val="24"/>
                <w:lang w:val="uk-UA"/>
              </w:rPr>
              <w:t>: погляд в майбутнє»</w:t>
            </w:r>
          </w:p>
        </w:tc>
        <w:tc>
          <w:tcPr>
            <w:tcW w:w="1495" w:type="dxa"/>
            <w:vAlign w:val="center"/>
          </w:tcPr>
          <w:p w:rsidR="000E4AF9" w:rsidRPr="000E4AF9" w:rsidRDefault="000E4AF9" w:rsidP="006C5BAD">
            <w:pPr>
              <w:spacing w:line="276" w:lineRule="auto"/>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2026 р.</w:t>
            </w:r>
          </w:p>
        </w:tc>
        <w:tc>
          <w:tcPr>
            <w:tcW w:w="1662" w:type="dxa"/>
            <w:vAlign w:val="center"/>
          </w:tcPr>
          <w:p w:rsidR="000E4AF9" w:rsidRPr="000E4AF9" w:rsidRDefault="000E4AF9" w:rsidP="006C5BAD">
            <w:pPr>
              <w:spacing w:line="276" w:lineRule="auto"/>
              <w:ind w:firstLine="48"/>
              <w:rPr>
                <w:rFonts w:ascii="Times New Roman" w:eastAsia="Times New Roman" w:hAnsi="Times New Roman" w:cs="Times New Roman"/>
                <w:sz w:val="24"/>
                <w:szCs w:val="24"/>
                <w:lang w:val="uk-UA"/>
              </w:rPr>
            </w:pPr>
            <w:r w:rsidRPr="000E4AF9">
              <w:rPr>
                <w:rFonts w:ascii="Times New Roman" w:eastAsia="Times New Roman" w:hAnsi="Times New Roman" w:cs="Times New Roman"/>
                <w:sz w:val="24"/>
                <w:szCs w:val="24"/>
                <w:lang w:val="uk-UA"/>
              </w:rPr>
              <w:t>Директор</w:t>
            </w:r>
          </w:p>
        </w:tc>
        <w:tc>
          <w:tcPr>
            <w:tcW w:w="1577" w:type="dxa"/>
          </w:tcPr>
          <w:p w:rsidR="000E4AF9" w:rsidRPr="006F7D52" w:rsidRDefault="000E4AF9"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bl>
    <w:p w:rsidR="00F87497" w:rsidRDefault="00F87497" w:rsidP="00C420D4">
      <w:pPr>
        <w:shd w:val="clear" w:color="auto" w:fill="FFFFFF"/>
        <w:spacing w:after="0" w:line="276" w:lineRule="auto"/>
        <w:ind w:firstLine="720"/>
        <w:jc w:val="both"/>
        <w:textAlignment w:val="baseline"/>
        <w:rPr>
          <w:rFonts w:ascii="Times New Roman" w:eastAsia="Times New Roman" w:hAnsi="Times New Roman" w:cs="Times New Roman"/>
          <w:b/>
          <w:bCs/>
          <w:color w:val="222222"/>
          <w:lang w:val="uk-UA"/>
        </w:rPr>
      </w:pPr>
    </w:p>
    <w:p w:rsidR="000E4AF9" w:rsidRDefault="000E4AF9" w:rsidP="000E4AF9">
      <w:pPr>
        <w:shd w:val="clear" w:color="auto" w:fill="FFFFFF"/>
        <w:spacing w:after="0"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Очікувані результати:</w:t>
      </w:r>
    </w:p>
    <w:p w:rsidR="004867BB" w:rsidRDefault="00F336E0" w:rsidP="008A7265">
      <w:pPr>
        <w:pStyle w:val="a9"/>
        <w:numPr>
          <w:ilvl w:val="0"/>
          <w:numId w:val="22"/>
        </w:num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4867BB">
        <w:rPr>
          <w:rFonts w:ascii="Times New Roman" w:eastAsia="Times New Roman" w:hAnsi="Times New Roman" w:cs="Times New Roman"/>
          <w:color w:val="222222"/>
          <w:sz w:val="24"/>
          <w:szCs w:val="24"/>
          <w:lang w:val="uk-UA"/>
        </w:rPr>
        <w:t xml:space="preserve">впровадження нових моделей </w:t>
      </w:r>
      <w:proofErr w:type="spellStart"/>
      <w:r w:rsidR="00D17C9F" w:rsidRPr="004867BB">
        <w:rPr>
          <w:rFonts w:ascii="Times New Roman" w:eastAsia="Times New Roman" w:hAnsi="Times New Roman" w:cs="Times New Roman"/>
          <w:color w:val="222222"/>
          <w:sz w:val="24"/>
          <w:szCs w:val="24"/>
          <w:lang w:val="uk-UA"/>
        </w:rPr>
        <w:t>до</w:t>
      </w:r>
      <w:r w:rsidRPr="004867BB">
        <w:rPr>
          <w:rFonts w:ascii="Times New Roman" w:eastAsia="Times New Roman" w:hAnsi="Times New Roman" w:cs="Times New Roman"/>
          <w:color w:val="222222"/>
          <w:sz w:val="24"/>
          <w:szCs w:val="24"/>
          <w:lang w:val="uk-UA"/>
        </w:rPr>
        <w:t>профільної</w:t>
      </w:r>
      <w:proofErr w:type="spellEnd"/>
      <w:r w:rsidRPr="004867BB">
        <w:rPr>
          <w:rFonts w:ascii="Times New Roman" w:eastAsia="Times New Roman" w:hAnsi="Times New Roman" w:cs="Times New Roman"/>
          <w:color w:val="222222"/>
          <w:sz w:val="24"/>
          <w:szCs w:val="24"/>
          <w:lang w:val="uk-UA"/>
        </w:rPr>
        <w:t xml:space="preserve"> середньої освіти; підготовка педагогів для реалізації </w:t>
      </w:r>
      <w:proofErr w:type="spellStart"/>
      <w:r w:rsidRPr="004867BB">
        <w:rPr>
          <w:rFonts w:ascii="Times New Roman" w:eastAsia="Times New Roman" w:hAnsi="Times New Roman" w:cs="Times New Roman"/>
          <w:color w:val="222222"/>
          <w:sz w:val="24"/>
          <w:szCs w:val="24"/>
          <w:lang w:val="uk-UA"/>
        </w:rPr>
        <w:t>проєкту</w:t>
      </w:r>
      <w:proofErr w:type="spellEnd"/>
      <w:r w:rsidRPr="004867BB">
        <w:rPr>
          <w:rFonts w:ascii="Times New Roman" w:eastAsia="Times New Roman" w:hAnsi="Times New Roman" w:cs="Times New Roman"/>
          <w:color w:val="222222"/>
          <w:sz w:val="24"/>
          <w:szCs w:val="24"/>
          <w:lang w:val="uk-UA"/>
        </w:rPr>
        <w:t xml:space="preserve"> «</w:t>
      </w:r>
      <w:proofErr w:type="spellStart"/>
      <w:r w:rsidR="00D17C9F" w:rsidRPr="004867BB">
        <w:rPr>
          <w:rFonts w:ascii="Times New Roman" w:eastAsia="Times New Roman" w:hAnsi="Times New Roman" w:cs="Times New Roman"/>
          <w:color w:val="222222"/>
          <w:sz w:val="24"/>
          <w:szCs w:val="24"/>
          <w:lang w:val="uk-UA"/>
        </w:rPr>
        <w:t>допрофільна</w:t>
      </w:r>
      <w:proofErr w:type="spellEnd"/>
      <w:r w:rsidR="00D17C9F" w:rsidRPr="004867BB">
        <w:rPr>
          <w:rFonts w:ascii="Times New Roman" w:eastAsia="Times New Roman" w:hAnsi="Times New Roman" w:cs="Times New Roman"/>
          <w:color w:val="222222"/>
          <w:sz w:val="24"/>
          <w:szCs w:val="24"/>
          <w:lang w:val="uk-UA"/>
        </w:rPr>
        <w:t xml:space="preserve"> середня освіта»</w:t>
      </w:r>
    </w:p>
    <w:p w:rsidR="004867BB" w:rsidRDefault="00F336E0" w:rsidP="008A7265">
      <w:pPr>
        <w:pStyle w:val="a9"/>
        <w:numPr>
          <w:ilvl w:val="0"/>
          <w:numId w:val="22"/>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867BB">
        <w:rPr>
          <w:rFonts w:ascii="Times New Roman" w:eastAsia="Times New Roman" w:hAnsi="Times New Roman" w:cs="Times New Roman"/>
          <w:color w:val="222222"/>
          <w:sz w:val="24"/>
          <w:szCs w:val="24"/>
          <w:lang w:val="uk-UA"/>
        </w:rPr>
        <w:t xml:space="preserve">налагодження конструктивних </w:t>
      </w:r>
      <w:proofErr w:type="spellStart"/>
      <w:r w:rsidRPr="004867BB">
        <w:rPr>
          <w:rFonts w:ascii="Times New Roman" w:eastAsia="Times New Roman" w:hAnsi="Times New Roman" w:cs="Times New Roman"/>
          <w:color w:val="222222"/>
          <w:sz w:val="24"/>
          <w:szCs w:val="24"/>
          <w:lang w:val="uk-UA"/>
        </w:rPr>
        <w:t>зв’язків</w:t>
      </w:r>
      <w:proofErr w:type="spellEnd"/>
      <w:r w:rsidRPr="004867BB">
        <w:rPr>
          <w:rFonts w:ascii="Times New Roman" w:eastAsia="Times New Roman" w:hAnsi="Times New Roman" w:cs="Times New Roman"/>
          <w:color w:val="222222"/>
          <w:sz w:val="24"/>
          <w:szCs w:val="24"/>
          <w:lang w:val="uk-UA"/>
        </w:rPr>
        <w:t xml:space="preserve"> з закладами освіти різних рівнів акредитації</w:t>
      </w:r>
    </w:p>
    <w:p w:rsidR="004867BB" w:rsidRDefault="00F336E0" w:rsidP="008A7265">
      <w:pPr>
        <w:pStyle w:val="a9"/>
        <w:numPr>
          <w:ilvl w:val="0"/>
          <w:numId w:val="22"/>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867BB">
        <w:rPr>
          <w:rFonts w:ascii="Times New Roman" w:eastAsia="Times New Roman" w:hAnsi="Times New Roman" w:cs="Times New Roman"/>
          <w:color w:val="222222"/>
          <w:sz w:val="24"/>
          <w:szCs w:val="24"/>
          <w:lang w:val="uk-UA"/>
        </w:rPr>
        <w:t xml:space="preserve">запровадження системного моніторингового спостереження за якістю </w:t>
      </w:r>
      <w:proofErr w:type="spellStart"/>
      <w:r w:rsidR="00D17C9F" w:rsidRPr="004867BB">
        <w:rPr>
          <w:rFonts w:ascii="Times New Roman" w:eastAsia="Times New Roman" w:hAnsi="Times New Roman" w:cs="Times New Roman"/>
          <w:color w:val="222222"/>
          <w:sz w:val="24"/>
          <w:szCs w:val="24"/>
          <w:lang w:val="uk-UA"/>
        </w:rPr>
        <w:t>до</w:t>
      </w:r>
      <w:r w:rsidRPr="004867BB">
        <w:rPr>
          <w:rFonts w:ascii="Times New Roman" w:eastAsia="Times New Roman" w:hAnsi="Times New Roman" w:cs="Times New Roman"/>
          <w:color w:val="222222"/>
          <w:sz w:val="24"/>
          <w:szCs w:val="24"/>
          <w:lang w:val="uk-UA"/>
        </w:rPr>
        <w:t>профільної</w:t>
      </w:r>
      <w:proofErr w:type="spellEnd"/>
      <w:r w:rsidRPr="004867BB">
        <w:rPr>
          <w:rFonts w:ascii="Times New Roman" w:eastAsia="Times New Roman" w:hAnsi="Times New Roman" w:cs="Times New Roman"/>
          <w:color w:val="222222"/>
          <w:sz w:val="24"/>
          <w:szCs w:val="24"/>
          <w:lang w:val="uk-UA"/>
        </w:rPr>
        <w:t xml:space="preserve"> середньої освіти</w:t>
      </w:r>
    </w:p>
    <w:p w:rsidR="00F336E0" w:rsidRPr="004867BB" w:rsidRDefault="00F336E0" w:rsidP="008A7265">
      <w:pPr>
        <w:pStyle w:val="a9"/>
        <w:numPr>
          <w:ilvl w:val="0"/>
          <w:numId w:val="22"/>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4867BB">
        <w:rPr>
          <w:rFonts w:ascii="Times New Roman" w:eastAsia="Times New Roman" w:hAnsi="Times New Roman" w:cs="Times New Roman"/>
          <w:color w:val="222222"/>
          <w:sz w:val="24"/>
          <w:szCs w:val="24"/>
          <w:lang w:val="uk-UA"/>
        </w:rPr>
        <w:t>підготовка здобувачів освіти до свідомого вибору майбутньої професії.</w:t>
      </w:r>
    </w:p>
    <w:p w:rsidR="00D17C9F" w:rsidRDefault="00D17C9F" w:rsidP="00C420D4">
      <w:pPr>
        <w:shd w:val="clear" w:color="auto" w:fill="FFFFFF"/>
        <w:spacing w:after="0" w:line="276" w:lineRule="auto"/>
        <w:ind w:firstLine="720"/>
        <w:jc w:val="both"/>
        <w:textAlignment w:val="baseline"/>
        <w:rPr>
          <w:rFonts w:ascii="Times New Roman" w:eastAsia="Times New Roman" w:hAnsi="Times New Roman" w:cs="Times New Roman"/>
          <w:color w:val="222222"/>
          <w:lang w:val="uk-UA"/>
        </w:rPr>
      </w:pPr>
    </w:p>
    <w:p w:rsidR="004867BB" w:rsidRPr="004867BB" w:rsidRDefault="004867BB" w:rsidP="008A7265">
      <w:pPr>
        <w:pStyle w:val="a9"/>
        <w:numPr>
          <w:ilvl w:val="0"/>
          <w:numId w:val="17"/>
        </w:numPr>
        <w:shd w:val="clear" w:color="auto" w:fill="FFFFFF"/>
        <w:spacing w:after="0" w:line="276" w:lineRule="auto"/>
        <w:ind w:hanging="720"/>
        <w:jc w:val="both"/>
        <w:textAlignment w:val="baseline"/>
        <w:rPr>
          <w:rFonts w:ascii="Times New Roman" w:eastAsia="Times New Roman" w:hAnsi="Times New Roman" w:cs="Times New Roman"/>
          <w:b/>
          <w:color w:val="222222"/>
          <w:sz w:val="24"/>
          <w:szCs w:val="24"/>
          <w:lang w:val="uk-UA"/>
        </w:rPr>
      </w:pPr>
      <w:proofErr w:type="spellStart"/>
      <w:r w:rsidRPr="004867BB">
        <w:rPr>
          <w:rFonts w:ascii="Times New Roman" w:eastAsia="Times New Roman" w:hAnsi="Times New Roman" w:cs="Times New Roman"/>
          <w:b/>
          <w:color w:val="222222"/>
          <w:sz w:val="24"/>
          <w:szCs w:val="24"/>
          <w:lang w:val="uk-UA"/>
        </w:rPr>
        <w:t>Проєкт</w:t>
      </w:r>
      <w:proofErr w:type="spellEnd"/>
      <w:r w:rsidRPr="004867BB">
        <w:rPr>
          <w:rFonts w:ascii="Times New Roman" w:eastAsia="Times New Roman" w:hAnsi="Times New Roman" w:cs="Times New Roman"/>
          <w:b/>
          <w:color w:val="222222"/>
          <w:sz w:val="24"/>
          <w:szCs w:val="24"/>
          <w:lang w:val="uk-UA"/>
        </w:rPr>
        <w:t xml:space="preserve"> «Інновації в новій українській школі»</w:t>
      </w:r>
    </w:p>
    <w:p w:rsidR="004867BB" w:rsidRPr="004867BB" w:rsidRDefault="004867BB" w:rsidP="004867BB">
      <w:pPr>
        <w:shd w:val="clear" w:color="auto" w:fill="FFFFFF"/>
        <w:spacing w:after="0" w:line="276" w:lineRule="auto"/>
        <w:jc w:val="both"/>
        <w:textAlignment w:val="baseline"/>
        <w:rPr>
          <w:rFonts w:ascii="Times New Roman" w:eastAsia="Times New Roman" w:hAnsi="Times New Roman" w:cs="Times New Roman"/>
          <w:color w:val="222222"/>
          <w:sz w:val="24"/>
          <w:szCs w:val="24"/>
          <w:u w:val="single"/>
          <w:lang w:val="uk-UA"/>
        </w:rPr>
      </w:pPr>
      <w:r w:rsidRPr="004867BB">
        <w:rPr>
          <w:rFonts w:ascii="Times New Roman" w:eastAsia="Times New Roman" w:hAnsi="Times New Roman" w:cs="Times New Roman"/>
          <w:bCs/>
          <w:color w:val="222222"/>
          <w:sz w:val="24"/>
          <w:szCs w:val="24"/>
          <w:u w:val="single"/>
          <w:lang w:val="uk-UA"/>
        </w:rPr>
        <w:t xml:space="preserve">Мета </w:t>
      </w:r>
      <w:proofErr w:type="spellStart"/>
      <w:r w:rsidRPr="004867BB">
        <w:rPr>
          <w:rFonts w:ascii="Times New Roman" w:eastAsia="Times New Roman" w:hAnsi="Times New Roman" w:cs="Times New Roman"/>
          <w:bCs/>
          <w:color w:val="222222"/>
          <w:sz w:val="24"/>
          <w:szCs w:val="24"/>
          <w:u w:val="single"/>
          <w:lang w:val="uk-UA"/>
        </w:rPr>
        <w:t>проєкту</w:t>
      </w:r>
      <w:proofErr w:type="spellEnd"/>
      <w:r w:rsidRPr="004867BB">
        <w:rPr>
          <w:rFonts w:ascii="Times New Roman" w:eastAsia="Times New Roman" w:hAnsi="Times New Roman" w:cs="Times New Roman"/>
          <w:color w:val="222222"/>
          <w:sz w:val="24"/>
          <w:szCs w:val="24"/>
          <w:u w:val="single"/>
          <w:lang w:val="uk-UA"/>
        </w:rPr>
        <w:t>:</w:t>
      </w:r>
    </w:p>
    <w:p w:rsidR="004867BB" w:rsidRPr="007840B3" w:rsidRDefault="004867BB" w:rsidP="004867BB">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r>
      <w:r w:rsidRPr="007840B3">
        <w:rPr>
          <w:rFonts w:ascii="Times New Roman" w:eastAsia="Times New Roman" w:hAnsi="Times New Roman" w:cs="Times New Roman"/>
          <w:color w:val="222222"/>
          <w:sz w:val="24"/>
          <w:szCs w:val="24"/>
          <w:lang w:val="uk-UA"/>
        </w:rPr>
        <w:t>підвищення рівня майстерності вчителів, спрямування їх роботи на реалізацію творчого потенціалу, пошук ефективних шляхів організації освітньої діяльності</w:t>
      </w:r>
      <w:r>
        <w:rPr>
          <w:rFonts w:ascii="Times New Roman" w:eastAsia="Times New Roman" w:hAnsi="Times New Roman" w:cs="Times New Roman"/>
          <w:color w:val="222222"/>
          <w:sz w:val="24"/>
          <w:szCs w:val="24"/>
          <w:lang w:val="uk-UA"/>
        </w:rPr>
        <w:t>.</w:t>
      </w:r>
    </w:p>
    <w:p w:rsidR="004867BB" w:rsidRPr="004867BB" w:rsidRDefault="004867BB" w:rsidP="004867BB">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4867BB">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4867BB">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0"/>
        <w:gridCol w:w="4737"/>
        <w:gridCol w:w="1546"/>
        <w:gridCol w:w="1662"/>
        <w:gridCol w:w="1290"/>
      </w:tblGrid>
      <w:tr w:rsidR="004867BB" w:rsidTr="006C5BAD">
        <w:tc>
          <w:tcPr>
            <w:tcW w:w="670" w:type="dxa"/>
          </w:tcPr>
          <w:p w:rsidR="004867BB" w:rsidRDefault="004867BB"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4867BB" w:rsidRDefault="004867BB"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737" w:type="dxa"/>
          </w:tcPr>
          <w:p w:rsidR="004867BB" w:rsidRDefault="004867BB" w:rsidP="006C5BAD">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46" w:type="dxa"/>
          </w:tcPr>
          <w:p w:rsidR="004867BB" w:rsidRDefault="004867BB"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662" w:type="dxa"/>
          </w:tcPr>
          <w:p w:rsidR="004867BB" w:rsidRDefault="004867BB"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90" w:type="dxa"/>
          </w:tcPr>
          <w:p w:rsidR="004867BB" w:rsidRDefault="004867BB"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4867BB" w:rsidTr="006C5BAD">
        <w:tc>
          <w:tcPr>
            <w:tcW w:w="670" w:type="dxa"/>
          </w:tcPr>
          <w:p w:rsidR="004867BB" w:rsidRDefault="004867BB"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737" w:type="dxa"/>
          </w:tcPr>
          <w:p w:rsidR="004867BB" w:rsidRPr="004867BB" w:rsidRDefault="004867BB" w:rsidP="004867BB">
            <w:pPr>
              <w:spacing w:line="276" w:lineRule="auto"/>
              <w:jc w:val="both"/>
              <w:textAlignment w:val="baseline"/>
              <w:rPr>
                <w:rFonts w:ascii="Times New Roman" w:eastAsia="Times New Roman" w:hAnsi="Times New Roman" w:cs="Times New Roman"/>
                <w:bCs/>
                <w:color w:val="222222"/>
                <w:sz w:val="24"/>
                <w:szCs w:val="24"/>
                <w:lang w:val="uk-UA"/>
              </w:rPr>
            </w:pPr>
            <w:r w:rsidRPr="004867BB">
              <w:rPr>
                <w:rFonts w:ascii="Times New Roman" w:eastAsia="Times New Roman" w:hAnsi="Times New Roman" w:cs="Times New Roman"/>
                <w:bCs/>
                <w:color w:val="222222"/>
                <w:sz w:val="24"/>
                <w:szCs w:val="24"/>
                <w:lang w:val="uk-UA"/>
              </w:rPr>
              <w:t>Продовження розбудови нового освітнього  простору з метою упровадження нов</w:t>
            </w:r>
            <w:r w:rsidR="00A158CD">
              <w:rPr>
                <w:rFonts w:ascii="Times New Roman" w:eastAsia="Times New Roman" w:hAnsi="Times New Roman" w:cs="Times New Roman"/>
                <w:bCs/>
                <w:color w:val="222222"/>
                <w:sz w:val="24"/>
                <w:szCs w:val="24"/>
                <w:lang w:val="uk-UA"/>
              </w:rPr>
              <w:t>их</w:t>
            </w:r>
            <w:r w:rsidRPr="004867BB">
              <w:rPr>
                <w:rFonts w:ascii="Times New Roman" w:eastAsia="Times New Roman" w:hAnsi="Times New Roman" w:cs="Times New Roman"/>
                <w:bCs/>
                <w:color w:val="222222"/>
                <w:sz w:val="24"/>
                <w:szCs w:val="24"/>
                <w:lang w:val="uk-UA"/>
              </w:rPr>
              <w:t xml:space="preserve">  Державн</w:t>
            </w:r>
            <w:r w:rsidR="00A158CD">
              <w:rPr>
                <w:rFonts w:ascii="Times New Roman" w:eastAsia="Times New Roman" w:hAnsi="Times New Roman" w:cs="Times New Roman"/>
                <w:bCs/>
                <w:color w:val="222222"/>
                <w:sz w:val="24"/>
                <w:szCs w:val="24"/>
                <w:lang w:val="uk-UA"/>
              </w:rPr>
              <w:t>их</w:t>
            </w:r>
            <w:r w:rsidRPr="004867BB">
              <w:rPr>
                <w:rFonts w:ascii="Times New Roman" w:eastAsia="Times New Roman" w:hAnsi="Times New Roman" w:cs="Times New Roman"/>
                <w:bCs/>
                <w:color w:val="222222"/>
                <w:sz w:val="24"/>
                <w:szCs w:val="24"/>
                <w:lang w:val="uk-UA"/>
              </w:rPr>
              <w:t xml:space="preserve"> стандарт</w:t>
            </w:r>
            <w:r w:rsidR="00A158CD">
              <w:rPr>
                <w:rFonts w:ascii="Times New Roman" w:eastAsia="Times New Roman" w:hAnsi="Times New Roman" w:cs="Times New Roman"/>
                <w:bCs/>
                <w:color w:val="222222"/>
                <w:sz w:val="24"/>
                <w:szCs w:val="24"/>
                <w:lang w:val="uk-UA"/>
              </w:rPr>
              <w:t>ів</w:t>
            </w:r>
            <w:r w:rsidRPr="004867BB">
              <w:rPr>
                <w:rFonts w:ascii="Times New Roman" w:eastAsia="Times New Roman" w:hAnsi="Times New Roman" w:cs="Times New Roman"/>
                <w:bCs/>
                <w:color w:val="222222"/>
                <w:sz w:val="24"/>
                <w:szCs w:val="24"/>
                <w:lang w:val="uk-UA"/>
              </w:rPr>
              <w:t xml:space="preserve"> початкової</w:t>
            </w:r>
            <w:r w:rsidR="00A158CD">
              <w:rPr>
                <w:rFonts w:ascii="Times New Roman" w:eastAsia="Times New Roman" w:hAnsi="Times New Roman" w:cs="Times New Roman"/>
                <w:bCs/>
                <w:color w:val="222222"/>
                <w:sz w:val="24"/>
                <w:szCs w:val="24"/>
                <w:lang w:val="uk-UA"/>
              </w:rPr>
              <w:t xml:space="preserve"> та</w:t>
            </w:r>
            <w:r w:rsidRPr="004867BB">
              <w:rPr>
                <w:rFonts w:ascii="Times New Roman" w:eastAsia="Times New Roman" w:hAnsi="Times New Roman" w:cs="Times New Roman"/>
                <w:bCs/>
                <w:color w:val="222222"/>
                <w:sz w:val="24"/>
                <w:szCs w:val="24"/>
                <w:lang w:val="uk-UA"/>
              </w:rPr>
              <w:t xml:space="preserve"> загальної</w:t>
            </w:r>
            <w:r w:rsidR="00A158CD">
              <w:rPr>
                <w:rFonts w:ascii="Times New Roman" w:eastAsia="Times New Roman" w:hAnsi="Times New Roman" w:cs="Times New Roman"/>
                <w:bCs/>
                <w:color w:val="222222"/>
                <w:sz w:val="24"/>
                <w:szCs w:val="24"/>
                <w:lang w:val="uk-UA"/>
              </w:rPr>
              <w:t xml:space="preserve"> середньої </w:t>
            </w:r>
            <w:r w:rsidRPr="004867BB">
              <w:rPr>
                <w:rFonts w:ascii="Times New Roman" w:eastAsia="Times New Roman" w:hAnsi="Times New Roman" w:cs="Times New Roman"/>
                <w:bCs/>
                <w:color w:val="222222"/>
                <w:sz w:val="24"/>
                <w:szCs w:val="24"/>
                <w:lang w:val="uk-UA"/>
              </w:rPr>
              <w:t xml:space="preserve">освіти, середовища для </w:t>
            </w:r>
          </w:p>
          <w:p w:rsidR="004867BB" w:rsidRPr="006F7D52" w:rsidRDefault="004867BB" w:rsidP="00A158CD">
            <w:pPr>
              <w:spacing w:line="276" w:lineRule="auto"/>
              <w:jc w:val="both"/>
              <w:textAlignment w:val="baseline"/>
              <w:rPr>
                <w:rFonts w:ascii="Times New Roman" w:eastAsia="Times New Roman" w:hAnsi="Times New Roman" w:cs="Times New Roman"/>
                <w:bCs/>
                <w:color w:val="222222"/>
                <w:sz w:val="24"/>
                <w:szCs w:val="24"/>
                <w:lang w:val="uk-UA"/>
              </w:rPr>
            </w:pPr>
            <w:r w:rsidRPr="004867BB">
              <w:rPr>
                <w:rFonts w:ascii="Times New Roman" w:eastAsia="Times New Roman" w:hAnsi="Times New Roman" w:cs="Times New Roman"/>
                <w:bCs/>
                <w:color w:val="222222"/>
                <w:sz w:val="24"/>
                <w:szCs w:val="24"/>
                <w:lang w:val="uk-UA"/>
              </w:rPr>
              <w:t>різнобічного розвитку, виховання й соціалізації особистості, яка відповідатиме вимогам часу</w:t>
            </w:r>
            <w:r w:rsidR="00A158CD">
              <w:rPr>
                <w:rFonts w:ascii="Times New Roman" w:eastAsia="Times New Roman" w:hAnsi="Times New Roman" w:cs="Times New Roman"/>
                <w:bCs/>
                <w:color w:val="222222"/>
                <w:sz w:val="24"/>
                <w:szCs w:val="24"/>
                <w:lang w:val="uk-UA"/>
              </w:rPr>
              <w:t>.</w:t>
            </w:r>
          </w:p>
        </w:tc>
        <w:tc>
          <w:tcPr>
            <w:tcW w:w="1546" w:type="dxa"/>
          </w:tcPr>
          <w:p w:rsidR="004867BB"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4867BB"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4867BB" w:rsidRPr="006F7D52" w:rsidRDefault="004867BB"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737" w:type="dxa"/>
          </w:tcPr>
          <w:p w:rsidR="00A158CD" w:rsidRPr="006F7D52"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w:t>
            </w:r>
            <w:r w:rsidRPr="00A158CD">
              <w:rPr>
                <w:rFonts w:ascii="Times New Roman" w:eastAsia="Times New Roman" w:hAnsi="Times New Roman" w:cs="Times New Roman"/>
                <w:bCs/>
                <w:color w:val="222222"/>
                <w:sz w:val="24"/>
                <w:szCs w:val="24"/>
                <w:lang w:val="uk-UA"/>
              </w:rPr>
              <w:t>истематична робота з вчителями щодо якісної підготовки до роботи в умовах НУШ</w:t>
            </w:r>
            <w:r>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737" w:type="dxa"/>
          </w:tcPr>
          <w:p w:rsidR="00A158CD" w:rsidRPr="006F7D52"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За</w:t>
            </w:r>
            <w:r w:rsidRPr="00A158CD">
              <w:rPr>
                <w:rFonts w:ascii="Times New Roman" w:eastAsia="Times New Roman" w:hAnsi="Times New Roman" w:cs="Times New Roman"/>
                <w:bCs/>
                <w:color w:val="222222"/>
                <w:sz w:val="24"/>
                <w:szCs w:val="24"/>
                <w:lang w:val="uk-UA"/>
              </w:rPr>
              <w:t xml:space="preserve">безпечення проходження педагогічними  працівниками курсу щодо особливостей роботи з дітьми з особливими освітніми потребами </w:t>
            </w:r>
            <w:r>
              <w:rPr>
                <w:rFonts w:ascii="Times New Roman" w:eastAsia="Times New Roman" w:hAnsi="Times New Roman" w:cs="Times New Roman"/>
                <w:bCs/>
                <w:color w:val="222222"/>
                <w:sz w:val="24"/>
                <w:szCs w:val="24"/>
                <w:lang w:val="uk-UA"/>
              </w:rPr>
              <w:t>в р</w:t>
            </w:r>
            <w:r w:rsidRPr="00A158CD">
              <w:rPr>
                <w:rFonts w:ascii="Times New Roman" w:eastAsia="Times New Roman" w:hAnsi="Times New Roman" w:cs="Times New Roman"/>
                <w:bCs/>
                <w:color w:val="222222"/>
                <w:sz w:val="24"/>
                <w:szCs w:val="24"/>
                <w:lang w:val="uk-UA"/>
              </w:rPr>
              <w:t>амках інклюзивного навчання.</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737" w:type="dxa"/>
          </w:tcPr>
          <w:p w:rsidR="00A158CD" w:rsidRPr="00A158CD"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sidRPr="00A158CD">
              <w:rPr>
                <w:rFonts w:ascii="Times New Roman" w:eastAsia="Times New Roman" w:hAnsi="Times New Roman" w:cs="Times New Roman"/>
                <w:bCs/>
                <w:color w:val="222222"/>
                <w:sz w:val="24"/>
                <w:szCs w:val="24"/>
                <w:lang w:val="uk-UA"/>
              </w:rPr>
              <w:t xml:space="preserve">Забезпечити реалізацію оновлених цілей  і  </w:t>
            </w:r>
            <w:r w:rsidRPr="00A158CD">
              <w:rPr>
                <w:rFonts w:ascii="Times New Roman" w:eastAsia="Times New Roman" w:hAnsi="Times New Roman" w:cs="Times New Roman"/>
                <w:bCs/>
                <w:color w:val="222222"/>
                <w:sz w:val="24"/>
                <w:szCs w:val="24"/>
                <w:lang w:val="uk-UA"/>
              </w:rPr>
              <w:lastRenderedPageBreak/>
              <w:t xml:space="preserve">змісту освіти на основі </w:t>
            </w:r>
            <w:proofErr w:type="spellStart"/>
            <w:r w:rsidRPr="00A158CD">
              <w:rPr>
                <w:rFonts w:ascii="Times New Roman" w:eastAsia="Times New Roman" w:hAnsi="Times New Roman" w:cs="Times New Roman"/>
                <w:bCs/>
                <w:color w:val="222222"/>
                <w:sz w:val="24"/>
                <w:szCs w:val="24"/>
                <w:lang w:val="uk-UA"/>
              </w:rPr>
              <w:t>компетентнісного</w:t>
            </w:r>
            <w:proofErr w:type="spellEnd"/>
            <w:r w:rsidRPr="00A158CD">
              <w:rPr>
                <w:rFonts w:ascii="Times New Roman" w:eastAsia="Times New Roman" w:hAnsi="Times New Roman" w:cs="Times New Roman"/>
                <w:bCs/>
                <w:color w:val="222222"/>
                <w:sz w:val="24"/>
                <w:szCs w:val="24"/>
                <w:lang w:val="uk-UA"/>
              </w:rPr>
              <w:t xml:space="preserve"> підходу та особистісної орієнтації  відповідно до Закону «Про освіту», Закону </w:t>
            </w:r>
          </w:p>
          <w:p w:rsidR="00A158CD" w:rsidRPr="006F7D52"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sidRPr="00A158CD">
              <w:rPr>
                <w:rFonts w:ascii="Times New Roman" w:eastAsia="Times New Roman" w:hAnsi="Times New Roman" w:cs="Times New Roman"/>
                <w:bCs/>
                <w:color w:val="222222"/>
                <w:sz w:val="24"/>
                <w:szCs w:val="24"/>
                <w:lang w:val="uk-UA"/>
              </w:rPr>
              <w:t xml:space="preserve">«Про </w:t>
            </w:r>
            <w:r>
              <w:rPr>
                <w:rFonts w:ascii="Times New Roman" w:eastAsia="Times New Roman" w:hAnsi="Times New Roman" w:cs="Times New Roman"/>
                <w:bCs/>
                <w:color w:val="222222"/>
                <w:sz w:val="24"/>
                <w:szCs w:val="24"/>
                <w:lang w:val="uk-UA"/>
              </w:rPr>
              <w:t>з</w:t>
            </w:r>
            <w:r w:rsidRPr="00A158CD">
              <w:rPr>
                <w:rFonts w:ascii="Times New Roman" w:eastAsia="Times New Roman" w:hAnsi="Times New Roman" w:cs="Times New Roman"/>
                <w:bCs/>
                <w:color w:val="222222"/>
                <w:sz w:val="24"/>
                <w:szCs w:val="24"/>
                <w:lang w:val="uk-UA"/>
              </w:rPr>
              <w:t>агальну середню освіт</w:t>
            </w:r>
            <w:r>
              <w:rPr>
                <w:rFonts w:ascii="Times New Roman" w:eastAsia="Times New Roman" w:hAnsi="Times New Roman" w:cs="Times New Roman"/>
                <w:bCs/>
                <w:color w:val="222222"/>
                <w:sz w:val="24"/>
                <w:szCs w:val="24"/>
                <w:lang w:val="uk-UA"/>
              </w:rPr>
              <w:t>у</w:t>
            </w:r>
            <w:r w:rsidRPr="00A158CD">
              <w:rPr>
                <w:rFonts w:ascii="Times New Roman" w:eastAsia="Times New Roman" w:hAnsi="Times New Roman" w:cs="Times New Roman"/>
                <w:bCs/>
                <w:color w:val="222222"/>
                <w:sz w:val="24"/>
                <w:szCs w:val="24"/>
                <w:lang w:val="uk-UA"/>
              </w:rPr>
              <w:t>»,</w:t>
            </w:r>
            <w:r>
              <w:rPr>
                <w:rFonts w:ascii="Times New Roman" w:eastAsia="Times New Roman" w:hAnsi="Times New Roman" w:cs="Times New Roman"/>
                <w:bCs/>
                <w:color w:val="222222"/>
                <w:sz w:val="24"/>
                <w:szCs w:val="24"/>
                <w:lang w:val="uk-UA"/>
              </w:rPr>
              <w:t xml:space="preserve"> </w:t>
            </w:r>
            <w:r w:rsidRPr="00A158CD">
              <w:rPr>
                <w:rFonts w:ascii="Times New Roman" w:eastAsia="Times New Roman" w:hAnsi="Times New Roman" w:cs="Times New Roman"/>
                <w:bCs/>
                <w:color w:val="222222"/>
                <w:sz w:val="24"/>
                <w:szCs w:val="24"/>
                <w:lang w:val="uk-UA"/>
              </w:rPr>
              <w:t>нового  Держстандарту та Концепції НУШ</w:t>
            </w:r>
            <w:r>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5.</w:t>
            </w:r>
          </w:p>
        </w:tc>
        <w:tc>
          <w:tcPr>
            <w:tcW w:w="4737" w:type="dxa"/>
          </w:tcPr>
          <w:p w:rsidR="00A158CD" w:rsidRPr="006F7D52"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sidRPr="00A158CD">
              <w:rPr>
                <w:rFonts w:ascii="Times New Roman" w:eastAsia="Times New Roman" w:hAnsi="Times New Roman" w:cs="Times New Roman"/>
                <w:bCs/>
                <w:color w:val="222222"/>
                <w:sz w:val="24"/>
                <w:szCs w:val="24"/>
                <w:lang w:val="uk-UA"/>
              </w:rPr>
              <w:t xml:space="preserve">Сприяння участі </w:t>
            </w:r>
            <w:r>
              <w:rPr>
                <w:rFonts w:ascii="Times New Roman" w:eastAsia="Times New Roman" w:hAnsi="Times New Roman" w:cs="Times New Roman"/>
                <w:bCs/>
                <w:color w:val="222222"/>
                <w:sz w:val="24"/>
                <w:szCs w:val="24"/>
                <w:lang w:val="uk-UA"/>
              </w:rPr>
              <w:t xml:space="preserve">педагогів закладу </w:t>
            </w:r>
            <w:r w:rsidRPr="00A158CD">
              <w:rPr>
                <w:rFonts w:ascii="Times New Roman" w:eastAsia="Times New Roman" w:hAnsi="Times New Roman" w:cs="Times New Roman"/>
                <w:bCs/>
                <w:color w:val="222222"/>
                <w:sz w:val="24"/>
                <w:szCs w:val="24"/>
                <w:lang w:val="uk-UA"/>
              </w:rPr>
              <w:t xml:space="preserve">у тренінгах з питань упровадження Державного стандарту початкової </w:t>
            </w:r>
            <w:r>
              <w:rPr>
                <w:rFonts w:ascii="Times New Roman" w:eastAsia="Times New Roman" w:hAnsi="Times New Roman" w:cs="Times New Roman"/>
                <w:bCs/>
                <w:color w:val="222222"/>
                <w:sz w:val="24"/>
                <w:szCs w:val="24"/>
                <w:lang w:val="uk-UA"/>
              </w:rPr>
              <w:t xml:space="preserve">та </w:t>
            </w:r>
            <w:r w:rsidRPr="00A158CD">
              <w:rPr>
                <w:rFonts w:ascii="Times New Roman" w:eastAsia="Times New Roman" w:hAnsi="Times New Roman" w:cs="Times New Roman"/>
                <w:bCs/>
                <w:color w:val="222222"/>
                <w:sz w:val="24"/>
                <w:szCs w:val="24"/>
                <w:lang w:val="uk-UA"/>
              </w:rPr>
              <w:t>загальної освіти, організації профільного</w:t>
            </w:r>
            <w:r>
              <w:rPr>
                <w:rFonts w:ascii="Times New Roman" w:eastAsia="Times New Roman" w:hAnsi="Times New Roman" w:cs="Times New Roman"/>
                <w:bCs/>
                <w:color w:val="222222"/>
                <w:sz w:val="24"/>
                <w:szCs w:val="24"/>
                <w:lang w:val="uk-UA"/>
              </w:rPr>
              <w:t xml:space="preserve"> </w:t>
            </w:r>
            <w:r w:rsidRPr="00A158CD">
              <w:rPr>
                <w:rFonts w:ascii="Times New Roman" w:eastAsia="Times New Roman" w:hAnsi="Times New Roman" w:cs="Times New Roman"/>
                <w:bCs/>
                <w:color w:val="222222"/>
                <w:sz w:val="24"/>
                <w:szCs w:val="24"/>
                <w:lang w:val="uk-UA"/>
              </w:rPr>
              <w:t xml:space="preserve">навчання, інтеграції навчальних предметів, </w:t>
            </w:r>
            <w:proofErr w:type="spellStart"/>
            <w:r w:rsidRPr="00A158CD">
              <w:rPr>
                <w:rFonts w:ascii="Times New Roman" w:eastAsia="Times New Roman" w:hAnsi="Times New Roman" w:cs="Times New Roman"/>
                <w:bCs/>
                <w:color w:val="222222"/>
                <w:sz w:val="24"/>
                <w:szCs w:val="24"/>
                <w:lang w:val="uk-UA"/>
              </w:rPr>
              <w:t>компетентнісного</w:t>
            </w:r>
            <w:proofErr w:type="spellEnd"/>
            <w:r w:rsidRPr="00A158CD">
              <w:rPr>
                <w:rFonts w:ascii="Times New Roman" w:eastAsia="Times New Roman" w:hAnsi="Times New Roman" w:cs="Times New Roman"/>
                <w:bCs/>
                <w:color w:val="222222"/>
                <w:sz w:val="24"/>
                <w:szCs w:val="24"/>
                <w:lang w:val="uk-UA"/>
              </w:rPr>
              <w:t xml:space="preserve"> навчання</w:t>
            </w:r>
            <w:r>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737" w:type="dxa"/>
          </w:tcPr>
          <w:p w:rsidR="00A158CD" w:rsidRPr="006F7D52"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sidRPr="00A158CD">
              <w:rPr>
                <w:rFonts w:ascii="Times New Roman" w:eastAsia="Times New Roman" w:hAnsi="Times New Roman" w:cs="Times New Roman"/>
                <w:bCs/>
                <w:color w:val="222222"/>
                <w:sz w:val="24"/>
                <w:szCs w:val="24"/>
                <w:lang w:val="uk-UA"/>
              </w:rPr>
              <w:t>Запровадити соціально-психологічний  супровід особистості у кризових ситуаціях</w:t>
            </w:r>
            <w:r>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соціально-психологічна служба</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737" w:type="dxa"/>
          </w:tcPr>
          <w:p w:rsidR="00A158CD" w:rsidRPr="006F7D52"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sidRPr="00A158CD">
              <w:rPr>
                <w:rFonts w:ascii="Times New Roman" w:eastAsia="Times New Roman" w:hAnsi="Times New Roman" w:cs="Times New Roman"/>
                <w:bCs/>
                <w:color w:val="222222"/>
                <w:sz w:val="24"/>
                <w:szCs w:val="24"/>
                <w:lang w:val="uk-UA"/>
              </w:rPr>
              <w:t xml:space="preserve">Формування основних </w:t>
            </w:r>
            <w:proofErr w:type="spellStart"/>
            <w:r w:rsidRPr="00A158CD">
              <w:rPr>
                <w:rFonts w:ascii="Times New Roman" w:eastAsia="Times New Roman" w:hAnsi="Times New Roman" w:cs="Times New Roman"/>
                <w:bCs/>
                <w:color w:val="222222"/>
                <w:sz w:val="24"/>
                <w:szCs w:val="24"/>
                <w:lang w:val="uk-UA"/>
              </w:rPr>
              <w:t>компетентностей</w:t>
            </w:r>
            <w:proofErr w:type="spellEnd"/>
            <w:r w:rsidRPr="00A158CD">
              <w:rPr>
                <w:rFonts w:ascii="Times New Roman" w:eastAsia="Times New Roman" w:hAnsi="Times New Roman" w:cs="Times New Roman"/>
                <w:bCs/>
                <w:color w:val="222222"/>
                <w:sz w:val="24"/>
                <w:szCs w:val="24"/>
                <w:lang w:val="uk-UA"/>
              </w:rPr>
              <w:t xml:space="preserve"> та навичок</w:t>
            </w:r>
            <w:r>
              <w:rPr>
                <w:rFonts w:ascii="Times New Roman" w:eastAsia="Times New Roman" w:hAnsi="Times New Roman" w:cs="Times New Roman"/>
                <w:bCs/>
                <w:color w:val="222222"/>
                <w:sz w:val="24"/>
                <w:szCs w:val="24"/>
                <w:lang w:val="uk-UA"/>
              </w:rPr>
              <w:t xml:space="preserve"> </w:t>
            </w:r>
            <w:r w:rsidRPr="00A158CD">
              <w:rPr>
                <w:rFonts w:ascii="Times New Roman" w:eastAsia="Times New Roman" w:hAnsi="Times New Roman" w:cs="Times New Roman"/>
                <w:bCs/>
                <w:color w:val="222222"/>
                <w:sz w:val="24"/>
                <w:szCs w:val="24"/>
                <w:lang w:val="uk-UA"/>
              </w:rPr>
              <w:t xml:space="preserve">НУШ в процесі </w:t>
            </w:r>
            <w:proofErr w:type="spellStart"/>
            <w:r w:rsidRPr="00A158CD">
              <w:rPr>
                <w:rFonts w:ascii="Times New Roman" w:eastAsia="Times New Roman" w:hAnsi="Times New Roman" w:cs="Times New Roman"/>
                <w:bCs/>
                <w:color w:val="222222"/>
                <w:sz w:val="24"/>
                <w:szCs w:val="24"/>
                <w:lang w:val="uk-UA"/>
              </w:rPr>
              <w:t>навачння</w:t>
            </w:r>
            <w:proofErr w:type="spellEnd"/>
            <w:r w:rsidRPr="00A158CD">
              <w:rPr>
                <w:rFonts w:ascii="Times New Roman" w:eastAsia="Times New Roman" w:hAnsi="Times New Roman" w:cs="Times New Roman"/>
                <w:bCs/>
                <w:color w:val="222222"/>
                <w:sz w:val="24"/>
                <w:szCs w:val="24"/>
                <w:lang w:val="uk-UA"/>
              </w:rPr>
              <w:t xml:space="preserve"> і виховання</w:t>
            </w:r>
            <w:r>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737" w:type="dxa"/>
          </w:tcPr>
          <w:p w:rsidR="00A158CD" w:rsidRPr="006F7D52" w:rsidRDefault="00A158CD" w:rsidP="00A158CD">
            <w:pPr>
              <w:spacing w:line="276" w:lineRule="auto"/>
              <w:jc w:val="both"/>
              <w:textAlignment w:val="baseline"/>
              <w:rPr>
                <w:rFonts w:ascii="Times New Roman" w:eastAsia="Times New Roman" w:hAnsi="Times New Roman" w:cs="Times New Roman"/>
                <w:bCs/>
                <w:color w:val="222222"/>
                <w:sz w:val="24"/>
                <w:szCs w:val="24"/>
                <w:lang w:val="uk-UA"/>
              </w:rPr>
            </w:pPr>
            <w:r w:rsidRPr="00A158CD">
              <w:rPr>
                <w:rFonts w:ascii="Times New Roman" w:eastAsia="Times New Roman" w:hAnsi="Times New Roman" w:cs="Times New Roman"/>
                <w:bCs/>
                <w:color w:val="222222"/>
                <w:sz w:val="24"/>
                <w:szCs w:val="24"/>
                <w:lang w:val="uk-UA"/>
              </w:rPr>
              <w:t xml:space="preserve">Технічна реконструкція навчальних приміщень, створення умов </w:t>
            </w:r>
            <w:proofErr w:type="spellStart"/>
            <w:r w:rsidRPr="00A158CD">
              <w:rPr>
                <w:rFonts w:ascii="Times New Roman" w:eastAsia="Times New Roman" w:hAnsi="Times New Roman" w:cs="Times New Roman"/>
                <w:bCs/>
                <w:color w:val="222222"/>
                <w:sz w:val="24"/>
                <w:szCs w:val="24"/>
                <w:lang w:val="uk-UA"/>
              </w:rPr>
              <w:t>доступністі</w:t>
            </w:r>
            <w:proofErr w:type="spellEnd"/>
            <w:r w:rsidRPr="00A158CD">
              <w:rPr>
                <w:rFonts w:ascii="Times New Roman" w:eastAsia="Times New Roman" w:hAnsi="Times New Roman" w:cs="Times New Roman"/>
                <w:bCs/>
                <w:color w:val="222222"/>
                <w:sz w:val="24"/>
                <w:szCs w:val="24"/>
                <w:lang w:val="uk-UA"/>
              </w:rPr>
              <w:t xml:space="preserve">  для вчителів використовувати передові технології</w:t>
            </w:r>
            <w:r>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участь в грантових проектах, конкурсах</w:t>
            </w: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737" w:type="dxa"/>
          </w:tcPr>
          <w:p w:rsidR="00A158CD" w:rsidRPr="006F7D52" w:rsidRDefault="00A158CD" w:rsidP="005068D1">
            <w:pPr>
              <w:spacing w:line="276" w:lineRule="auto"/>
              <w:jc w:val="both"/>
              <w:textAlignment w:val="baseline"/>
              <w:rPr>
                <w:rFonts w:ascii="Times New Roman" w:eastAsia="Times New Roman" w:hAnsi="Times New Roman" w:cs="Times New Roman"/>
                <w:bCs/>
                <w:color w:val="222222"/>
                <w:sz w:val="24"/>
                <w:szCs w:val="24"/>
                <w:lang w:val="uk-UA"/>
              </w:rPr>
            </w:pPr>
            <w:r w:rsidRPr="00A158CD">
              <w:rPr>
                <w:rFonts w:ascii="Times New Roman" w:eastAsia="Times New Roman" w:hAnsi="Times New Roman" w:cs="Times New Roman"/>
                <w:bCs/>
                <w:color w:val="222222"/>
                <w:sz w:val="24"/>
                <w:szCs w:val="24"/>
                <w:lang w:val="uk-UA"/>
              </w:rPr>
              <w:t xml:space="preserve">Сприяти участі педагогів в розробці й </w:t>
            </w:r>
            <w:r w:rsidR="005068D1">
              <w:rPr>
                <w:rFonts w:ascii="Times New Roman" w:eastAsia="Times New Roman" w:hAnsi="Times New Roman" w:cs="Times New Roman"/>
                <w:bCs/>
                <w:color w:val="222222"/>
                <w:sz w:val="24"/>
                <w:szCs w:val="24"/>
                <w:lang w:val="uk-UA"/>
              </w:rPr>
              <w:t>р</w:t>
            </w:r>
            <w:r w:rsidRPr="00A158CD">
              <w:rPr>
                <w:rFonts w:ascii="Times New Roman" w:eastAsia="Times New Roman" w:hAnsi="Times New Roman" w:cs="Times New Roman"/>
                <w:bCs/>
                <w:color w:val="222222"/>
                <w:sz w:val="24"/>
                <w:szCs w:val="24"/>
                <w:lang w:val="uk-UA"/>
              </w:rPr>
              <w:t>ецензуванні, обговоренні нових програм і</w:t>
            </w:r>
            <w:r w:rsidR="005068D1">
              <w:rPr>
                <w:rFonts w:ascii="Times New Roman" w:eastAsia="Times New Roman" w:hAnsi="Times New Roman" w:cs="Times New Roman"/>
                <w:bCs/>
                <w:color w:val="222222"/>
                <w:sz w:val="24"/>
                <w:szCs w:val="24"/>
                <w:lang w:val="uk-UA"/>
              </w:rPr>
              <w:t xml:space="preserve"> </w:t>
            </w:r>
            <w:r w:rsidRPr="00A158CD">
              <w:rPr>
                <w:rFonts w:ascii="Times New Roman" w:eastAsia="Times New Roman" w:hAnsi="Times New Roman" w:cs="Times New Roman"/>
                <w:bCs/>
                <w:color w:val="222222"/>
                <w:sz w:val="24"/>
                <w:szCs w:val="24"/>
                <w:lang w:val="uk-UA"/>
              </w:rPr>
              <w:t xml:space="preserve">підручників на засадах діяльнісного та </w:t>
            </w:r>
            <w:proofErr w:type="spellStart"/>
            <w:r w:rsidRPr="00A158CD">
              <w:rPr>
                <w:rFonts w:ascii="Times New Roman" w:eastAsia="Times New Roman" w:hAnsi="Times New Roman" w:cs="Times New Roman"/>
                <w:bCs/>
                <w:color w:val="222222"/>
                <w:sz w:val="24"/>
                <w:szCs w:val="24"/>
                <w:lang w:val="uk-UA"/>
              </w:rPr>
              <w:t>компетентнісного</w:t>
            </w:r>
            <w:proofErr w:type="spellEnd"/>
            <w:r w:rsidRPr="00A158CD">
              <w:rPr>
                <w:rFonts w:ascii="Times New Roman" w:eastAsia="Times New Roman" w:hAnsi="Times New Roman" w:cs="Times New Roman"/>
                <w:bCs/>
                <w:color w:val="222222"/>
                <w:sz w:val="24"/>
                <w:szCs w:val="24"/>
                <w:lang w:val="uk-UA"/>
              </w:rPr>
              <w:t xml:space="preserve"> підходів до навчання</w:t>
            </w:r>
            <w:r w:rsidR="005068D1">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737" w:type="dxa"/>
          </w:tcPr>
          <w:p w:rsidR="00A158CD" w:rsidRPr="006F7D52" w:rsidRDefault="005068D1" w:rsidP="005068D1">
            <w:pPr>
              <w:spacing w:line="276" w:lineRule="auto"/>
              <w:jc w:val="both"/>
              <w:textAlignment w:val="baseline"/>
              <w:rPr>
                <w:rFonts w:ascii="Times New Roman" w:eastAsia="Times New Roman" w:hAnsi="Times New Roman" w:cs="Times New Roman"/>
                <w:bCs/>
                <w:color w:val="222222"/>
                <w:sz w:val="24"/>
                <w:szCs w:val="24"/>
                <w:lang w:val="uk-UA"/>
              </w:rPr>
            </w:pPr>
            <w:r w:rsidRPr="005068D1">
              <w:rPr>
                <w:rFonts w:ascii="Times New Roman" w:eastAsia="Times New Roman" w:hAnsi="Times New Roman" w:cs="Times New Roman"/>
                <w:bCs/>
                <w:color w:val="222222"/>
                <w:sz w:val="24"/>
                <w:szCs w:val="24"/>
                <w:lang w:val="uk-UA"/>
              </w:rPr>
              <w:t>Висвітлювати реформування шкільної освіти та реалізацію Концепції «Нова  українська школа» на шкільному сайті</w:t>
            </w:r>
            <w:r>
              <w:rPr>
                <w:rFonts w:ascii="Times New Roman" w:eastAsia="Times New Roman" w:hAnsi="Times New Roman" w:cs="Times New Roman"/>
                <w:bCs/>
                <w:color w:val="222222"/>
                <w:sz w:val="24"/>
                <w:szCs w:val="24"/>
                <w:lang w:val="uk-UA"/>
              </w:rPr>
              <w:t>.</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5068D1"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737" w:type="dxa"/>
          </w:tcPr>
          <w:p w:rsidR="00A158CD" w:rsidRPr="006F7D52" w:rsidRDefault="005068D1" w:rsidP="005068D1">
            <w:pPr>
              <w:spacing w:line="276" w:lineRule="auto"/>
              <w:jc w:val="both"/>
              <w:textAlignment w:val="baseline"/>
              <w:rPr>
                <w:rFonts w:ascii="Times New Roman" w:eastAsia="Times New Roman" w:hAnsi="Times New Roman" w:cs="Times New Roman"/>
                <w:bCs/>
                <w:color w:val="222222"/>
                <w:sz w:val="24"/>
                <w:szCs w:val="24"/>
                <w:lang w:val="uk-UA"/>
              </w:rPr>
            </w:pPr>
            <w:r w:rsidRPr="005068D1">
              <w:rPr>
                <w:rFonts w:ascii="Times New Roman" w:eastAsia="Times New Roman" w:hAnsi="Times New Roman" w:cs="Times New Roman"/>
                <w:bCs/>
                <w:color w:val="222222"/>
                <w:sz w:val="24"/>
                <w:szCs w:val="24"/>
                <w:lang w:val="uk-UA"/>
              </w:rPr>
              <w:t xml:space="preserve">Формування бази даних найкращих  практик з питань </w:t>
            </w:r>
            <w:r>
              <w:rPr>
                <w:rFonts w:ascii="Times New Roman" w:eastAsia="Times New Roman" w:hAnsi="Times New Roman" w:cs="Times New Roman"/>
                <w:bCs/>
                <w:color w:val="222222"/>
                <w:sz w:val="24"/>
                <w:szCs w:val="24"/>
                <w:lang w:val="uk-UA"/>
              </w:rPr>
              <w:t>упровадження Концепції НУШ.</w:t>
            </w:r>
          </w:p>
        </w:tc>
        <w:tc>
          <w:tcPr>
            <w:tcW w:w="1546"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662" w:type="dxa"/>
          </w:tcPr>
          <w:p w:rsidR="00A158CD" w:rsidRPr="006F7D52" w:rsidRDefault="005068D1"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5068D1">
              <w:rPr>
                <w:rFonts w:ascii="Times New Roman" w:eastAsia="Times New Roman" w:hAnsi="Times New Roman" w:cs="Times New Roman"/>
                <w:bCs/>
                <w:color w:val="222222"/>
                <w:sz w:val="24"/>
                <w:szCs w:val="24"/>
                <w:lang w:val="uk-UA"/>
              </w:rPr>
              <w:t>ЗДНВР</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A158CD" w:rsidTr="006C5BAD">
        <w:tc>
          <w:tcPr>
            <w:tcW w:w="670" w:type="dxa"/>
          </w:tcPr>
          <w:p w:rsidR="00A158CD" w:rsidRDefault="00A158C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737" w:type="dxa"/>
          </w:tcPr>
          <w:p w:rsidR="00A158CD" w:rsidRPr="006F7D52" w:rsidRDefault="005068D1" w:rsidP="005068D1">
            <w:pPr>
              <w:spacing w:line="276" w:lineRule="auto"/>
              <w:jc w:val="both"/>
              <w:textAlignment w:val="baseline"/>
              <w:rPr>
                <w:rFonts w:ascii="Times New Roman" w:eastAsia="Times New Roman" w:hAnsi="Times New Roman" w:cs="Times New Roman"/>
                <w:bCs/>
                <w:color w:val="222222"/>
                <w:sz w:val="24"/>
                <w:szCs w:val="24"/>
                <w:lang w:val="uk-UA"/>
              </w:rPr>
            </w:pPr>
            <w:r w:rsidRPr="005068D1">
              <w:rPr>
                <w:rFonts w:ascii="Times New Roman" w:eastAsia="Times New Roman" w:hAnsi="Times New Roman" w:cs="Times New Roman"/>
                <w:bCs/>
                <w:color w:val="222222"/>
                <w:sz w:val="24"/>
                <w:szCs w:val="24"/>
                <w:lang w:val="uk-UA"/>
              </w:rPr>
              <w:t xml:space="preserve">Створення умов </w:t>
            </w:r>
            <w:r>
              <w:rPr>
                <w:rFonts w:ascii="Times New Roman" w:eastAsia="Times New Roman" w:hAnsi="Times New Roman" w:cs="Times New Roman"/>
                <w:bCs/>
                <w:color w:val="222222"/>
                <w:sz w:val="24"/>
                <w:szCs w:val="24"/>
                <w:lang w:val="uk-UA"/>
              </w:rPr>
              <w:t xml:space="preserve">для </w:t>
            </w:r>
            <w:r w:rsidRPr="005068D1">
              <w:rPr>
                <w:rFonts w:ascii="Times New Roman" w:eastAsia="Times New Roman" w:hAnsi="Times New Roman" w:cs="Times New Roman"/>
                <w:bCs/>
                <w:color w:val="222222"/>
                <w:sz w:val="24"/>
                <w:szCs w:val="24"/>
                <w:lang w:val="uk-UA"/>
              </w:rPr>
              <w:t>переходу до другого</w:t>
            </w:r>
            <w:r>
              <w:rPr>
                <w:rFonts w:ascii="Times New Roman" w:eastAsia="Times New Roman" w:hAnsi="Times New Roman" w:cs="Times New Roman"/>
                <w:bCs/>
                <w:color w:val="222222"/>
                <w:sz w:val="24"/>
                <w:szCs w:val="24"/>
                <w:lang w:val="uk-UA"/>
              </w:rPr>
              <w:t xml:space="preserve"> </w:t>
            </w:r>
            <w:r w:rsidRPr="005068D1">
              <w:rPr>
                <w:rFonts w:ascii="Times New Roman" w:eastAsia="Times New Roman" w:hAnsi="Times New Roman" w:cs="Times New Roman"/>
                <w:bCs/>
                <w:color w:val="222222"/>
                <w:sz w:val="24"/>
                <w:szCs w:val="24"/>
                <w:lang w:val="uk-UA"/>
              </w:rPr>
              <w:t>етапу впровадження НУШ</w:t>
            </w:r>
            <w:r>
              <w:rPr>
                <w:rFonts w:ascii="Times New Roman" w:eastAsia="Times New Roman" w:hAnsi="Times New Roman" w:cs="Times New Roman"/>
                <w:bCs/>
                <w:color w:val="222222"/>
                <w:sz w:val="24"/>
                <w:szCs w:val="24"/>
                <w:lang w:val="uk-UA"/>
              </w:rPr>
              <w:t>.</w:t>
            </w:r>
          </w:p>
        </w:tc>
        <w:tc>
          <w:tcPr>
            <w:tcW w:w="1546" w:type="dxa"/>
          </w:tcPr>
          <w:p w:rsidR="00A158CD" w:rsidRPr="006F7D52" w:rsidRDefault="005068D1"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2022р.</w:t>
            </w:r>
          </w:p>
        </w:tc>
        <w:tc>
          <w:tcPr>
            <w:tcW w:w="1662"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90" w:type="dxa"/>
          </w:tcPr>
          <w:p w:rsidR="00A158CD" w:rsidRPr="006F7D52" w:rsidRDefault="00A158C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bl>
    <w:p w:rsidR="004867BB" w:rsidRDefault="004867BB" w:rsidP="004867BB">
      <w:pPr>
        <w:shd w:val="clear" w:color="auto" w:fill="FFFFFF"/>
        <w:spacing w:after="0" w:line="276" w:lineRule="auto"/>
        <w:ind w:firstLine="720"/>
        <w:jc w:val="both"/>
        <w:textAlignment w:val="baseline"/>
        <w:rPr>
          <w:rFonts w:ascii="Times New Roman" w:eastAsia="Times New Roman" w:hAnsi="Times New Roman" w:cs="Times New Roman"/>
          <w:color w:val="222222"/>
          <w:sz w:val="24"/>
          <w:szCs w:val="24"/>
          <w:lang w:val="uk-UA"/>
        </w:rPr>
      </w:pPr>
    </w:p>
    <w:p w:rsidR="004867BB" w:rsidRPr="007840B3" w:rsidRDefault="004867BB" w:rsidP="004867BB">
      <w:pPr>
        <w:shd w:val="clear" w:color="auto" w:fill="FFFFFF"/>
        <w:spacing w:after="0" w:line="276" w:lineRule="auto"/>
        <w:ind w:firstLine="720"/>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b/>
          <w:bCs/>
          <w:color w:val="222222"/>
          <w:sz w:val="24"/>
          <w:szCs w:val="24"/>
          <w:lang w:val="uk-UA"/>
        </w:rPr>
        <w:t>Очікувані результати:</w:t>
      </w:r>
    </w:p>
    <w:p w:rsidR="005068D1" w:rsidRDefault="004867BB" w:rsidP="008A7265">
      <w:pPr>
        <w:pStyle w:val="a9"/>
        <w:numPr>
          <w:ilvl w:val="0"/>
          <w:numId w:val="23"/>
        </w:num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5068D1">
        <w:rPr>
          <w:rFonts w:ascii="Times New Roman" w:eastAsia="Times New Roman" w:hAnsi="Times New Roman" w:cs="Times New Roman"/>
          <w:color w:val="222222"/>
          <w:sz w:val="24"/>
          <w:szCs w:val="24"/>
          <w:lang w:val="uk-UA"/>
        </w:rPr>
        <w:t>узагальнення основних шляхів, форм, засобів та умов, які забезпечують якісну</w:t>
      </w:r>
      <w:r w:rsidR="005068D1" w:rsidRPr="005068D1">
        <w:rPr>
          <w:rFonts w:ascii="Times New Roman" w:eastAsia="Times New Roman" w:hAnsi="Times New Roman" w:cs="Times New Roman"/>
          <w:color w:val="222222"/>
          <w:sz w:val="24"/>
          <w:szCs w:val="24"/>
          <w:lang w:val="uk-UA"/>
        </w:rPr>
        <w:t xml:space="preserve"> організацію освітнього процесу</w:t>
      </w:r>
    </w:p>
    <w:p w:rsidR="005068D1" w:rsidRDefault="004867BB" w:rsidP="008A7265">
      <w:pPr>
        <w:pStyle w:val="a9"/>
        <w:numPr>
          <w:ilvl w:val="0"/>
          <w:numId w:val="23"/>
        </w:num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5068D1">
        <w:rPr>
          <w:rFonts w:ascii="Times New Roman" w:eastAsia="Times New Roman" w:hAnsi="Times New Roman" w:cs="Times New Roman"/>
          <w:color w:val="222222"/>
          <w:sz w:val="24"/>
          <w:szCs w:val="24"/>
          <w:lang w:val="uk-UA"/>
        </w:rPr>
        <w:t>відкритість школи до нововведень в умовах динамічного розвитку освіти</w:t>
      </w:r>
    </w:p>
    <w:p w:rsidR="005068D1" w:rsidRDefault="004867BB" w:rsidP="008A7265">
      <w:pPr>
        <w:pStyle w:val="a9"/>
        <w:numPr>
          <w:ilvl w:val="0"/>
          <w:numId w:val="23"/>
        </w:num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5068D1">
        <w:rPr>
          <w:rFonts w:ascii="Times New Roman" w:eastAsia="Times New Roman" w:hAnsi="Times New Roman" w:cs="Times New Roman"/>
          <w:color w:val="222222"/>
          <w:sz w:val="24"/>
          <w:szCs w:val="24"/>
          <w:lang w:val="uk-UA"/>
        </w:rPr>
        <w:t>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5068D1" w:rsidRDefault="004867BB" w:rsidP="008A7265">
      <w:pPr>
        <w:pStyle w:val="a9"/>
        <w:numPr>
          <w:ilvl w:val="0"/>
          <w:numId w:val="23"/>
        </w:num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5068D1">
        <w:rPr>
          <w:rFonts w:ascii="Times New Roman" w:eastAsia="Times New Roman" w:hAnsi="Times New Roman" w:cs="Times New Roman"/>
          <w:color w:val="222222"/>
          <w:sz w:val="24"/>
          <w:szCs w:val="24"/>
          <w:lang w:val="uk-UA"/>
        </w:rPr>
        <w:t>запровадження інноваційної діяльності в роботі педагогів, адміністрації школи</w:t>
      </w:r>
    </w:p>
    <w:p w:rsidR="004867BB" w:rsidRPr="005068D1" w:rsidRDefault="004867BB" w:rsidP="008A7265">
      <w:pPr>
        <w:pStyle w:val="a9"/>
        <w:numPr>
          <w:ilvl w:val="0"/>
          <w:numId w:val="23"/>
        </w:numPr>
        <w:shd w:val="clear" w:color="auto" w:fill="FFFFFF"/>
        <w:spacing w:after="0" w:line="276" w:lineRule="auto"/>
        <w:ind w:left="709" w:firstLine="720"/>
        <w:jc w:val="both"/>
        <w:textAlignment w:val="baseline"/>
        <w:rPr>
          <w:rFonts w:ascii="Times New Roman" w:eastAsia="Times New Roman" w:hAnsi="Times New Roman" w:cs="Times New Roman"/>
          <w:color w:val="222222"/>
          <w:sz w:val="24"/>
          <w:szCs w:val="24"/>
          <w:lang w:val="uk-UA"/>
        </w:rPr>
      </w:pPr>
      <w:r w:rsidRPr="005068D1">
        <w:rPr>
          <w:rFonts w:ascii="Times New Roman" w:eastAsia="Times New Roman" w:hAnsi="Times New Roman" w:cs="Times New Roman"/>
          <w:color w:val="222222"/>
          <w:sz w:val="24"/>
          <w:szCs w:val="24"/>
          <w:lang w:val="uk-UA"/>
        </w:rPr>
        <w:t>створ</w:t>
      </w:r>
      <w:r w:rsidR="005068D1">
        <w:rPr>
          <w:rFonts w:ascii="Times New Roman" w:eastAsia="Times New Roman" w:hAnsi="Times New Roman" w:cs="Times New Roman"/>
          <w:color w:val="222222"/>
          <w:sz w:val="24"/>
          <w:szCs w:val="24"/>
          <w:lang w:val="uk-UA"/>
        </w:rPr>
        <w:t>ення</w:t>
      </w:r>
      <w:r w:rsidRPr="005068D1">
        <w:rPr>
          <w:rFonts w:ascii="Times New Roman" w:eastAsia="Times New Roman" w:hAnsi="Times New Roman" w:cs="Times New Roman"/>
          <w:color w:val="222222"/>
          <w:sz w:val="24"/>
          <w:szCs w:val="24"/>
          <w:lang w:val="uk-UA"/>
        </w:rPr>
        <w:t xml:space="preserve"> у педагогічному колективі закладу освіти власн</w:t>
      </w:r>
      <w:r w:rsidR="005068D1">
        <w:rPr>
          <w:rFonts w:ascii="Times New Roman" w:eastAsia="Times New Roman" w:hAnsi="Times New Roman" w:cs="Times New Roman"/>
          <w:color w:val="222222"/>
          <w:sz w:val="24"/>
          <w:szCs w:val="24"/>
          <w:lang w:val="uk-UA"/>
        </w:rPr>
        <w:t>ої</w:t>
      </w:r>
      <w:r w:rsidRPr="005068D1">
        <w:rPr>
          <w:rFonts w:ascii="Times New Roman" w:eastAsia="Times New Roman" w:hAnsi="Times New Roman" w:cs="Times New Roman"/>
          <w:color w:val="222222"/>
          <w:sz w:val="24"/>
          <w:szCs w:val="24"/>
          <w:lang w:val="uk-UA"/>
        </w:rPr>
        <w:t xml:space="preserve"> модел</w:t>
      </w:r>
      <w:r w:rsidR="005068D1">
        <w:rPr>
          <w:rFonts w:ascii="Times New Roman" w:eastAsia="Times New Roman" w:hAnsi="Times New Roman" w:cs="Times New Roman"/>
          <w:color w:val="222222"/>
          <w:sz w:val="24"/>
          <w:szCs w:val="24"/>
          <w:lang w:val="uk-UA"/>
        </w:rPr>
        <w:t>і</w:t>
      </w:r>
      <w:r w:rsidRPr="005068D1">
        <w:rPr>
          <w:rFonts w:ascii="Times New Roman" w:eastAsia="Times New Roman" w:hAnsi="Times New Roman" w:cs="Times New Roman"/>
          <w:color w:val="222222"/>
          <w:sz w:val="24"/>
          <w:szCs w:val="24"/>
          <w:lang w:val="uk-UA"/>
        </w:rPr>
        <w:t xml:space="preserve"> інноваційного розвитку.</w:t>
      </w:r>
    </w:p>
    <w:p w:rsidR="00D17C9F" w:rsidRPr="005068D1" w:rsidRDefault="005068D1" w:rsidP="008A7265">
      <w:pPr>
        <w:pStyle w:val="a9"/>
        <w:numPr>
          <w:ilvl w:val="0"/>
          <w:numId w:val="17"/>
        </w:numPr>
        <w:shd w:val="clear" w:color="auto" w:fill="FFFFFF"/>
        <w:spacing w:after="0" w:line="276" w:lineRule="auto"/>
        <w:ind w:hanging="720"/>
        <w:jc w:val="both"/>
        <w:textAlignment w:val="baseline"/>
        <w:rPr>
          <w:rFonts w:ascii="Times New Roman" w:eastAsia="Times New Roman" w:hAnsi="Times New Roman" w:cs="Times New Roman"/>
          <w:color w:val="222222"/>
          <w:lang w:val="uk-UA"/>
        </w:rPr>
      </w:pPr>
      <w:proofErr w:type="spellStart"/>
      <w:r>
        <w:rPr>
          <w:rFonts w:ascii="Times New Roman" w:eastAsia="Times New Roman" w:hAnsi="Times New Roman" w:cs="Times New Roman"/>
          <w:b/>
          <w:color w:val="222222"/>
          <w:sz w:val="24"/>
          <w:szCs w:val="24"/>
          <w:lang w:val="uk-UA"/>
        </w:rPr>
        <w:lastRenderedPageBreak/>
        <w:t>Проєкт</w:t>
      </w:r>
      <w:proofErr w:type="spellEnd"/>
      <w:r>
        <w:rPr>
          <w:rFonts w:ascii="Times New Roman" w:eastAsia="Times New Roman" w:hAnsi="Times New Roman" w:cs="Times New Roman"/>
          <w:b/>
          <w:color w:val="222222"/>
          <w:sz w:val="24"/>
          <w:szCs w:val="24"/>
          <w:lang w:val="uk-UA"/>
        </w:rPr>
        <w:t xml:space="preserve"> «</w:t>
      </w:r>
      <w:r w:rsidRPr="005068D1">
        <w:rPr>
          <w:rFonts w:ascii="Times New Roman" w:eastAsia="Times New Roman" w:hAnsi="Times New Roman" w:cs="Times New Roman"/>
          <w:b/>
          <w:color w:val="222222"/>
          <w:sz w:val="24"/>
          <w:szCs w:val="24"/>
          <w:lang w:val="uk-UA"/>
        </w:rPr>
        <w:t>Самоврядування</w:t>
      </w:r>
      <w:r>
        <w:rPr>
          <w:rFonts w:ascii="Times New Roman" w:eastAsia="Times New Roman" w:hAnsi="Times New Roman" w:cs="Times New Roman"/>
          <w:b/>
          <w:color w:val="222222"/>
          <w:sz w:val="24"/>
          <w:szCs w:val="24"/>
          <w:lang w:val="uk-UA"/>
        </w:rPr>
        <w:t>»</w:t>
      </w:r>
    </w:p>
    <w:p w:rsidR="005068D1" w:rsidRDefault="005068D1" w:rsidP="005068D1">
      <w:pPr>
        <w:pStyle w:val="a9"/>
        <w:shd w:val="clear" w:color="auto" w:fill="FFFFFF"/>
        <w:spacing w:after="0" w:line="276" w:lineRule="auto"/>
        <w:ind w:left="0"/>
        <w:jc w:val="both"/>
        <w:textAlignment w:val="baseline"/>
        <w:rPr>
          <w:rFonts w:ascii="Times New Roman" w:eastAsia="Times New Roman" w:hAnsi="Times New Roman" w:cs="Times New Roman"/>
          <w:color w:val="222222"/>
          <w:sz w:val="24"/>
          <w:szCs w:val="24"/>
          <w:u w:val="single"/>
          <w:lang w:val="uk-UA"/>
        </w:rPr>
      </w:pPr>
      <w:r w:rsidRPr="005068D1">
        <w:rPr>
          <w:rFonts w:ascii="Times New Roman" w:eastAsia="Times New Roman" w:hAnsi="Times New Roman" w:cs="Times New Roman"/>
          <w:color w:val="222222"/>
          <w:sz w:val="24"/>
          <w:szCs w:val="24"/>
          <w:u w:val="single"/>
          <w:lang w:val="uk-UA"/>
        </w:rPr>
        <w:t xml:space="preserve">Мета </w:t>
      </w:r>
      <w:proofErr w:type="spellStart"/>
      <w:r w:rsidRPr="005068D1">
        <w:rPr>
          <w:rFonts w:ascii="Times New Roman" w:eastAsia="Times New Roman" w:hAnsi="Times New Roman" w:cs="Times New Roman"/>
          <w:color w:val="222222"/>
          <w:sz w:val="24"/>
          <w:szCs w:val="24"/>
          <w:u w:val="single"/>
          <w:lang w:val="uk-UA"/>
        </w:rPr>
        <w:t>проєкту</w:t>
      </w:r>
      <w:proofErr w:type="spellEnd"/>
      <w:r w:rsidRPr="005068D1">
        <w:rPr>
          <w:rFonts w:ascii="Times New Roman" w:eastAsia="Times New Roman" w:hAnsi="Times New Roman" w:cs="Times New Roman"/>
          <w:color w:val="222222"/>
          <w:sz w:val="24"/>
          <w:szCs w:val="24"/>
          <w:u w:val="single"/>
          <w:lang w:val="uk-UA"/>
        </w:rPr>
        <w:t>:</w:t>
      </w:r>
    </w:p>
    <w:p w:rsidR="005068D1" w:rsidRDefault="005068D1" w:rsidP="005068D1">
      <w:pPr>
        <w:pStyle w:val="a9"/>
        <w:shd w:val="clear" w:color="auto" w:fill="FFFFFF"/>
        <w:spacing w:after="0" w:line="276" w:lineRule="auto"/>
        <w:ind w:left="0"/>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t>с</w:t>
      </w:r>
      <w:r w:rsidRPr="005068D1">
        <w:rPr>
          <w:rFonts w:ascii="Times New Roman" w:eastAsia="Times New Roman" w:hAnsi="Times New Roman" w:cs="Times New Roman"/>
          <w:color w:val="222222"/>
          <w:sz w:val="24"/>
          <w:szCs w:val="24"/>
          <w:lang w:val="uk-UA"/>
        </w:rPr>
        <w:t>творення і впровадження шкільної моделі учнівського самоврядування, як засобу реалізації потенціалу учнівської громади, вироблення системи суспільних і творчих відносин, як умови для самовизначення, самореалізації та розвитку учнів; розробка ефективної і дієвої моделі учнівського самоврядування.</w:t>
      </w:r>
    </w:p>
    <w:p w:rsidR="006C5BAD" w:rsidRPr="004867BB" w:rsidRDefault="006C5BAD" w:rsidP="006C5BAD">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4867BB">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4867BB">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
        <w:gridCol w:w="4508"/>
        <w:gridCol w:w="1519"/>
        <w:gridCol w:w="1934"/>
        <w:gridCol w:w="1287"/>
      </w:tblGrid>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08" w:type="dxa"/>
          </w:tcPr>
          <w:p w:rsidR="006C5BAD" w:rsidRDefault="006C5BAD" w:rsidP="006C5BAD">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19"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934"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8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08"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6C5BAD">
              <w:rPr>
                <w:rFonts w:ascii="Times New Roman" w:eastAsia="Times New Roman" w:hAnsi="Times New Roman" w:cs="Times New Roman"/>
                <w:bCs/>
                <w:color w:val="222222"/>
                <w:sz w:val="24"/>
                <w:szCs w:val="24"/>
                <w:lang w:val="uk-UA"/>
              </w:rPr>
              <w:t xml:space="preserve">Проведення засідання </w:t>
            </w:r>
            <w:r>
              <w:rPr>
                <w:rFonts w:ascii="Times New Roman" w:eastAsia="Times New Roman" w:hAnsi="Times New Roman" w:cs="Times New Roman"/>
                <w:bCs/>
                <w:color w:val="222222"/>
                <w:sz w:val="24"/>
                <w:szCs w:val="24"/>
                <w:lang w:val="uk-UA"/>
              </w:rPr>
              <w:t xml:space="preserve">МО </w:t>
            </w:r>
            <w:r w:rsidRPr="006C5BAD">
              <w:rPr>
                <w:rFonts w:ascii="Times New Roman" w:eastAsia="Times New Roman" w:hAnsi="Times New Roman" w:cs="Times New Roman"/>
                <w:bCs/>
                <w:color w:val="222222"/>
                <w:sz w:val="24"/>
                <w:szCs w:val="24"/>
                <w:lang w:val="uk-UA"/>
              </w:rPr>
              <w:t>класних керівників - «Учнівське самоврядування в класному  колективі»</w:t>
            </w:r>
          </w:p>
        </w:tc>
        <w:tc>
          <w:tcPr>
            <w:tcW w:w="1519"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вересень 2021р.</w:t>
            </w:r>
          </w:p>
        </w:tc>
        <w:tc>
          <w:tcPr>
            <w:tcW w:w="1934"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керівник МО</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08"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6C5BAD">
              <w:rPr>
                <w:rFonts w:ascii="Times New Roman" w:eastAsia="Times New Roman" w:hAnsi="Times New Roman" w:cs="Times New Roman"/>
                <w:bCs/>
                <w:color w:val="222222"/>
                <w:sz w:val="24"/>
                <w:szCs w:val="24"/>
                <w:lang w:val="uk-UA"/>
              </w:rPr>
              <w:t>Зібрання</w:t>
            </w:r>
            <w:r>
              <w:rPr>
                <w:rFonts w:ascii="Times New Roman" w:eastAsia="Times New Roman" w:hAnsi="Times New Roman" w:cs="Times New Roman"/>
                <w:bCs/>
                <w:color w:val="222222"/>
                <w:sz w:val="24"/>
                <w:szCs w:val="24"/>
                <w:lang w:val="uk-UA"/>
              </w:rPr>
              <w:t xml:space="preserve"> учнівських </w:t>
            </w:r>
            <w:r w:rsidRPr="006C5BAD">
              <w:rPr>
                <w:rFonts w:ascii="Times New Roman" w:eastAsia="Times New Roman" w:hAnsi="Times New Roman" w:cs="Times New Roman"/>
                <w:bCs/>
                <w:color w:val="222222"/>
                <w:sz w:val="24"/>
                <w:szCs w:val="24"/>
                <w:lang w:val="uk-UA"/>
              </w:rPr>
              <w:t>колективів з метою обрання делегатів до шкільного  парламенту «Учнівське самоврядування –  засіб організації життя учнівського колективу»</w:t>
            </w:r>
            <w:r>
              <w:rPr>
                <w:rFonts w:ascii="Times New Roman" w:eastAsia="Times New Roman" w:hAnsi="Times New Roman" w:cs="Times New Roman"/>
                <w:bCs/>
                <w:color w:val="222222"/>
                <w:sz w:val="24"/>
                <w:szCs w:val="24"/>
                <w:lang w:val="uk-UA"/>
              </w:rPr>
              <w:t>.</w:t>
            </w:r>
          </w:p>
        </w:tc>
        <w:tc>
          <w:tcPr>
            <w:tcW w:w="1519"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ж</w:t>
            </w:r>
            <w:r w:rsidRPr="006C5BAD">
              <w:rPr>
                <w:rFonts w:ascii="Times New Roman" w:eastAsia="Times New Roman" w:hAnsi="Times New Roman" w:cs="Times New Roman"/>
                <w:bCs/>
                <w:color w:val="222222"/>
                <w:sz w:val="24"/>
                <w:szCs w:val="24"/>
                <w:lang w:val="uk-UA"/>
              </w:rPr>
              <w:t>овтень</w:t>
            </w:r>
            <w:r>
              <w:rPr>
                <w:rFonts w:ascii="Times New Roman" w:eastAsia="Times New Roman" w:hAnsi="Times New Roman" w:cs="Times New Roman"/>
                <w:bCs/>
                <w:color w:val="222222"/>
                <w:sz w:val="24"/>
                <w:szCs w:val="24"/>
                <w:lang w:val="uk-UA"/>
              </w:rPr>
              <w:t xml:space="preserve"> 2021р.</w:t>
            </w:r>
          </w:p>
        </w:tc>
        <w:tc>
          <w:tcPr>
            <w:tcW w:w="1934"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к</w:t>
            </w:r>
            <w:r w:rsidRPr="006C5BAD">
              <w:rPr>
                <w:rFonts w:ascii="Times New Roman" w:eastAsia="Times New Roman" w:hAnsi="Times New Roman" w:cs="Times New Roman"/>
                <w:bCs/>
                <w:color w:val="222222"/>
                <w:sz w:val="24"/>
                <w:szCs w:val="24"/>
                <w:lang w:val="uk-UA"/>
              </w:rPr>
              <w:t>ласні керівники</w:t>
            </w:r>
            <w:r>
              <w:rPr>
                <w:rFonts w:ascii="Times New Roman" w:eastAsia="Times New Roman" w:hAnsi="Times New Roman" w:cs="Times New Roman"/>
                <w:bCs/>
                <w:color w:val="222222"/>
                <w:sz w:val="24"/>
                <w:szCs w:val="24"/>
                <w:lang w:val="uk-UA"/>
              </w:rPr>
              <w:t xml:space="preserve">, </w:t>
            </w:r>
            <w:r w:rsidRPr="006C5BAD">
              <w:rPr>
                <w:rFonts w:ascii="Times New Roman" w:eastAsia="Times New Roman" w:hAnsi="Times New Roman" w:cs="Times New Roman"/>
                <w:bCs/>
                <w:color w:val="222222"/>
                <w:sz w:val="24"/>
                <w:szCs w:val="24"/>
                <w:lang w:val="uk-UA"/>
              </w:rPr>
              <w:t>учні</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08"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6C5BAD">
              <w:rPr>
                <w:rFonts w:ascii="Times New Roman" w:eastAsia="Times New Roman" w:hAnsi="Times New Roman" w:cs="Times New Roman"/>
                <w:bCs/>
                <w:color w:val="222222"/>
                <w:sz w:val="24"/>
                <w:szCs w:val="24"/>
                <w:lang w:val="uk-UA"/>
              </w:rPr>
              <w:t>Проведення збору лідерів класів  учнівського самоврядування з метою згуртування, знайомства з кандидатами на посаду голови шкільного парламенту учнівського самоврядування та їхніми програмами.</w:t>
            </w:r>
          </w:p>
        </w:tc>
        <w:tc>
          <w:tcPr>
            <w:tcW w:w="1519"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6C5BAD">
              <w:rPr>
                <w:rFonts w:ascii="Times New Roman" w:eastAsia="Times New Roman" w:hAnsi="Times New Roman" w:cs="Times New Roman"/>
                <w:bCs/>
                <w:color w:val="222222"/>
                <w:sz w:val="24"/>
                <w:szCs w:val="24"/>
                <w:lang w:val="uk-UA"/>
              </w:rPr>
              <w:t>жовтень 2021р</w:t>
            </w:r>
          </w:p>
        </w:tc>
        <w:tc>
          <w:tcPr>
            <w:tcW w:w="1934" w:type="dxa"/>
          </w:tcPr>
          <w:p w:rsidR="006C5BAD"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педагог-організатор,</w:t>
            </w:r>
          </w:p>
          <w:p w:rsidR="006C5BAD" w:rsidRPr="006C5BAD"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л</w:t>
            </w:r>
            <w:r w:rsidRPr="006C5BAD">
              <w:rPr>
                <w:rFonts w:ascii="Times New Roman" w:eastAsia="Times New Roman" w:hAnsi="Times New Roman" w:cs="Times New Roman"/>
                <w:bCs/>
                <w:color w:val="222222"/>
                <w:sz w:val="24"/>
                <w:szCs w:val="24"/>
                <w:lang w:val="uk-UA"/>
              </w:rPr>
              <w:t xml:space="preserve">ідери </w:t>
            </w:r>
          </w:p>
          <w:p w:rsidR="006C5BAD" w:rsidRPr="006C5BAD"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6C5BAD">
              <w:rPr>
                <w:rFonts w:ascii="Times New Roman" w:eastAsia="Times New Roman" w:hAnsi="Times New Roman" w:cs="Times New Roman"/>
                <w:bCs/>
                <w:color w:val="222222"/>
                <w:sz w:val="24"/>
                <w:szCs w:val="24"/>
                <w:lang w:val="uk-UA"/>
              </w:rPr>
              <w:t xml:space="preserve">учнівських </w:t>
            </w:r>
          </w:p>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6C5BAD">
              <w:rPr>
                <w:rFonts w:ascii="Times New Roman" w:eastAsia="Times New Roman" w:hAnsi="Times New Roman" w:cs="Times New Roman"/>
                <w:bCs/>
                <w:color w:val="222222"/>
                <w:sz w:val="24"/>
                <w:szCs w:val="24"/>
                <w:lang w:val="uk-UA"/>
              </w:rPr>
              <w:t>колективів</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08" w:type="dxa"/>
          </w:tcPr>
          <w:p w:rsidR="006C5BAD" w:rsidRPr="006F7D52" w:rsidRDefault="006C5BAD"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6C5BAD">
              <w:rPr>
                <w:rFonts w:ascii="Times New Roman" w:eastAsia="Times New Roman" w:hAnsi="Times New Roman" w:cs="Times New Roman"/>
                <w:bCs/>
                <w:color w:val="222222"/>
                <w:sz w:val="24"/>
                <w:szCs w:val="24"/>
                <w:lang w:val="uk-UA"/>
              </w:rPr>
              <w:t>Проведення тренінгів для старшокласників  з питань лідерства, громадянської самосвідомост</w:t>
            </w:r>
            <w:r w:rsidR="00CD7404">
              <w:rPr>
                <w:rFonts w:ascii="Times New Roman" w:eastAsia="Times New Roman" w:hAnsi="Times New Roman" w:cs="Times New Roman"/>
                <w:bCs/>
                <w:color w:val="222222"/>
                <w:sz w:val="24"/>
                <w:szCs w:val="24"/>
                <w:lang w:val="uk-UA"/>
              </w:rPr>
              <w:t>і.</w:t>
            </w:r>
          </w:p>
        </w:tc>
        <w:tc>
          <w:tcPr>
            <w:tcW w:w="1519"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жовтень-листопад щорічно</w:t>
            </w:r>
          </w:p>
        </w:tc>
        <w:tc>
          <w:tcPr>
            <w:tcW w:w="1934"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08" w:type="dxa"/>
          </w:tcPr>
          <w:p w:rsidR="006C5BAD"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Вибори до учнівського самоврядування</w:t>
            </w:r>
            <w:r>
              <w:rPr>
                <w:rFonts w:ascii="Times New Roman" w:eastAsia="Times New Roman" w:hAnsi="Times New Roman" w:cs="Times New Roman"/>
                <w:bCs/>
                <w:color w:val="222222"/>
                <w:sz w:val="24"/>
                <w:szCs w:val="24"/>
                <w:lang w:val="uk-UA"/>
              </w:rPr>
              <w:t>.</w:t>
            </w:r>
          </w:p>
        </w:tc>
        <w:tc>
          <w:tcPr>
            <w:tcW w:w="1519"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листопад, щорічно</w:t>
            </w:r>
          </w:p>
        </w:tc>
        <w:tc>
          <w:tcPr>
            <w:tcW w:w="1934"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педагоги, учні</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08" w:type="dxa"/>
          </w:tcPr>
          <w:p w:rsidR="00CD7404" w:rsidRPr="00CD7404"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Засідання учнівського активу. (Внесення змін і доповнень до Положення про Учнівське самоврядування, його презентація: оновлена структура, мета,</w:t>
            </w:r>
          </w:p>
          <w:p w:rsidR="006C5BAD"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завдання, прийняття</w:t>
            </w:r>
            <w:r>
              <w:rPr>
                <w:rFonts w:ascii="Times New Roman" w:eastAsia="Times New Roman" w:hAnsi="Times New Roman" w:cs="Times New Roman"/>
                <w:bCs/>
                <w:color w:val="222222"/>
                <w:sz w:val="24"/>
                <w:szCs w:val="24"/>
                <w:lang w:val="uk-UA"/>
              </w:rPr>
              <w:t xml:space="preserve"> </w:t>
            </w:r>
            <w:r w:rsidRPr="00CD7404">
              <w:rPr>
                <w:rFonts w:ascii="Times New Roman" w:eastAsia="Times New Roman" w:hAnsi="Times New Roman" w:cs="Times New Roman"/>
                <w:bCs/>
                <w:color w:val="222222"/>
                <w:sz w:val="24"/>
                <w:szCs w:val="24"/>
                <w:lang w:val="uk-UA"/>
              </w:rPr>
              <w:t xml:space="preserve">планів роботи, програм, </w:t>
            </w:r>
            <w:proofErr w:type="spellStart"/>
            <w:r w:rsidRPr="00CD7404">
              <w:rPr>
                <w:rFonts w:ascii="Times New Roman" w:eastAsia="Times New Roman" w:hAnsi="Times New Roman" w:cs="Times New Roman"/>
                <w:bCs/>
                <w:color w:val="222222"/>
                <w:sz w:val="24"/>
                <w:szCs w:val="24"/>
                <w:lang w:val="uk-UA"/>
              </w:rPr>
              <w:t>проєктів</w:t>
            </w:r>
            <w:proofErr w:type="spellEnd"/>
            <w:r w:rsidRPr="00CD7404">
              <w:rPr>
                <w:rFonts w:ascii="Times New Roman" w:eastAsia="Times New Roman" w:hAnsi="Times New Roman" w:cs="Times New Roman"/>
                <w:bCs/>
                <w:color w:val="222222"/>
                <w:sz w:val="24"/>
                <w:szCs w:val="24"/>
                <w:lang w:val="uk-UA"/>
              </w:rPr>
              <w:t>.</w:t>
            </w:r>
          </w:p>
        </w:tc>
        <w:tc>
          <w:tcPr>
            <w:tcW w:w="1519"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січень</w:t>
            </w:r>
          </w:p>
        </w:tc>
        <w:tc>
          <w:tcPr>
            <w:tcW w:w="1934"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учнівський актив</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08" w:type="dxa"/>
          </w:tcPr>
          <w:p w:rsidR="006C5BAD"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Активізація діяльності учнівського самоврядування в школі, налагодження  стосунків згуртування колективу</w:t>
            </w:r>
            <w:r>
              <w:rPr>
                <w:rFonts w:ascii="Times New Roman" w:eastAsia="Times New Roman" w:hAnsi="Times New Roman" w:cs="Times New Roman"/>
                <w:bCs/>
                <w:color w:val="222222"/>
                <w:sz w:val="24"/>
                <w:szCs w:val="24"/>
                <w:lang w:val="uk-UA"/>
              </w:rPr>
              <w:t>.</w:t>
            </w:r>
          </w:p>
        </w:tc>
        <w:tc>
          <w:tcPr>
            <w:tcW w:w="1519"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січень-лютий</w:t>
            </w:r>
          </w:p>
        </w:tc>
        <w:tc>
          <w:tcPr>
            <w:tcW w:w="1934"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учнівський актив</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508" w:type="dxa"/>
          </w:tcPr>
          <w:p w:rsidR="006C5BAD"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Створення шкільного центру медіації та його функціонування</w:t>
            </w:r>
            <w:r>
              <w:rPr>
                <w:rFonts w:ascii="Times New Roman" w:eastAsia="Times New Roman" w:hAnsi="Times New Roman" w:cs="Times New Roman"/>
                <w:bCs/>
                <w:color w:val="222222"/>
                <w:sz w:val="24"/>
                <w:szCs w:val="24"/>
                <w:lang w:val="uk-UA"/>
              </w:rPr>
              <w:t>.</w:t>
            </w:r>
          </w:p>
        </w:tc>
        <w:tc>
          <w:tcPr>
            <w:tcW w:w="1519"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лютий</w:t>
            </w:r>
          </w:p>
        </w:tc>
        <w:tc>
          <w:tcPr>
            <w:tcW w:w="1934"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лідери учнівського самоврядування</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08" w:type="dxa"/>
          </w:tcPr>
          <w:p w:rsidR="006C5BAD" w:rsidRPr="006F7D52" w:rsidRDefault="00CD7404" w:rsidP="00CD7404">
            <w:pPr>
              <w:spacing w:line="276" w:lineRule="auto"/>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 xml:space="preserve">Організація і відзначення «неформальних» свят: щастя, посмішки, толерантності, радості тощо з метою </w:t>
            </w:r>
            <w:r w:rsidRPr="00CD7404">
              <w:rPr>
                <w:rFonts w:ascii="Times New Roman" w:eastAsia="Times New Roman" w:hAnsi="Times New Roman" w:cs="Times New Roman"/>
                <w:bCs/>
                <w:color w:val="222222"/>
                <w:sz w:val="24"/>
                <w:szCs w:val="24"/>
                <w:lang w:val="uk-UA"/>
              </w:rPr>
              <w:lastRenderedPageBreak/>
              <w:t xml:space="preserve">згуртованості  учнів, позитивного настрою, можливості самовираження у всіх учасників </w:t>
            </w:r>
            <w:r>
              <w:rPr>
                <w:rFonts w:ascii="Times New Roman" w:eastAsia="Times New Roman" w:hAnsi="Times New Roman" w:cs="Times New Roman"/>
                <w:bCs/>
                <w:color w:val="222222"/>
                <w:sz w:val="24"/>
                <w:szCs w:val="24"/>
                <w:lang w:val="uk-UA"/>
              </w:rPr>
              <w:t xml:space="preserve">освітнього </w:t>
            </w:r>
            <w:r w:rsidRPr="00CD7404">
              <w:rPr>
                <w:rFonts w:ascii="Times New Roman" w:eastAsia="Times New Roman" w:hAnsi="Times New Roman" w:cs="Times New Roman"/>
                <w:bCs/>
                <w:color w:val="222222"/>
                <w:sz w:val="24"/>
                <w:szCs w:val="24"/>
                <w:lang w:val="uk-UA"/>
              </w:rPr>
              <w:t>процесу.</w:t>
            </w:r>
          </w:p>
        </w:tc>
        <w:tc>
          <w:tcPr>
            <w:tcW w:w="1519"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протягом року</w:t>
            </w:r>
          </w:p>
        </w:tc>
        <w:tc>
          <w:tcPr>
            <w:tcW w:w="1934"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лідери учнівського самоврядування</w:t>
            </w:r>
            <w:r>
              <w:rPr>
                <w:rFonts w:ascii="Times New Roman" w:eastAsia="Times New Roman" w:hAnsi="Times New Roman" w:cs="Times New Roman"/>
                <w:bCs/>
                <w:color w:val="222222"/>
                <w:sz w:val="24"/>
                <w:szCs w:val="24"/>
                <w:lang w:val="uk-UA"/>
              </w:rPr>
              <w:t xml:space="preserve">, </w:t>
            </w:r>
            <w:r>
              <w:rPr>
                <w:rFonts w:ascii="Times New Roman" w:eastAsia="Times New Roman" w:hAnsi="Times New Roman" w:cs="Times New Roman"/>
                <w:bCs/>
                <w:color w:val="222222"/>
                <w:sz w:val="24"/>
                <w:szCs w:val="24"/>
                <w:lang w:val="uk-UA"/>
              </w:rPr>
              <w:lastRenderedPageBreak/>
              <w:t>адміністрація</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6C5BAD" w:rsidTr="00CD7404">
        <w:tc>
          <w:tcPr>
            <w:tcW w:w="657" w:type="dxa"/>
          </w:tcPr>
          <w:p w:rsidR="006C5BAD" w:rsidRDefault="006C5BAD"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10.</w:t>
            </w:r>
          </w:p>
        </w:tc>
        <w:tc>
          <w:tcPr>
            <w:tcW w:w="4508" w:type="dxa"/>
          </w:tcPr>
          <w:p w:rsidR="006C5BAD"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 xml:space="preserve">Реалізація районних </w:t>
            </w:r>
            <w:r>
              <w:rPr>
                <w:rFonts w:ascii="Times New Roman" w:eastAsia="Times New Roman" w:hAnsi="Times New Roman" w:cs="Times New Roman"/>
                <w:bCs/>
                <w:color w:val="222222"/>
                <w:sz w:val="24"/>
                <w:szCs w:val="24"/>
                <w:lang w:val="uk-UA"/>
              </w:rPr>
              <w:t>та міських програм і</w:t>
            </w:r>
            <w:r w:rsidRPr="00CD7404">
              <w:rPr>
                <w:rFonts w:ascii="Times New Roman" w:eastAsia="Times New Roman" w:hAnsi="Times New Roman" w:cs="Times New Roman"/>
                <w:bCs/>
                <w:color w:val="222222"/>
                <w:sz w:val="24"/>
                <w:szCs w:val="24"/>
                <w:lang w:val="uk-UA"/>
              </w:rPr>
              <w:t xml:space="preserve"> </w:t>
            </w:r>
            <w:proofErr w:type="spellStart"/>
            <w:r w:rsidRPr="00CD7404">
              <w:rPr>
                <w:rFonts w:ascii="Times New Roman" w:eastAsia="Times New Roman" w:hAnsi="Times New Roman" w:cs="Times New Roman"/>
                <w:bCs/>
                <w:color w:val="222222"/>
                <w:sz w:val="24"/>
                <w:szCs w:val="24"/>
                <w:lang w:val="uk-UA"/>
              </w:rPr>
              <w:t>про</w:t>
            </w:r>
            <w:r>
              <w:rPr>
                <w:rFonts w:ascii="Times New Roman" w:eastAsia="Times New Roman" w:hAnsi="Times New Roman" w:cs="Times New Roman"/>
                <w:bCs/>
                <w:color w:val="222222"/>
                <w:sz w:val="24"/>
                <w:szCs w:val="24"/>
                <w:lang w:val="uk-UA"/>
              </w:rPr>
              <w:t>є</w:t>
            </w:r>
            <w:r w:rsidRPr="00CD7404">
              <w:rPr>
                <w:rFonts w:ascii="Times New Roman" w:eastAsia="Times New Roman" w:hAnsi="Times New Roman" w:cs="Times New Roman"/>
                <w:bCs/>
                <w:color w:val="222222"/>
                <w:sz w:val="24"/>
                <w:szCs w:val="24"/>
                <w:lang w:val="uk-UA"/>
              </w:rPr>
              <w:t>ктів</w:t>
            </w:r>
            <w:proofErr w:type="spellEnd"/>
            <w:r w:rsidRPr="00CD7404">
              <w:rPr>
                <w:rFonts w:ascii="Times New Roman" w:eastAsia="Times New Roman" w:hAnsi="Times New Roman" w:cs="Times New Roman"/>
                <w:bCs/>
                <w:color w:val="222222"/>
                <w:sz w:val="24"/>
                <w:szCs w:val="24"/>
                <w:lang w:val="uk-UA"/>
              </w:rPr>
              <w:t>.</w:t>
            </w:r>
          </w:p>
        </w:tc>
        <w:tc>
          <w:tcPr>
            <w:tcW w:w="1519"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C5BAD"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лідери учнівського самоврядування, адміністрація</w:t>
            </w:r>
          </w:p>
        </w:tc>
        <w:tc>
          <w:tcPr>
            <w:tcW w:w="1287" w:type="dxa"/>
          </w:tcPr>
          <w:p w:rsidR="006C5BAD" w:rsidRPr="006F7D52" w:rsidRDefault="006C5BAD"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CD7404" w:rsidTr="00CD7404">
        <w:tc>
          <w:tcPr>
            <w:tcW w:w="657" w:type="dxa"/>
          </w:tcPr>
          <w:p w:rsidR="00CD7404" w:rsidRDefault="00CD7404"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508" w:type="dxa"/>
          </w:tcPr>
          <w:p w:rsidR="00CD7404"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Організація та проведення «Ярмарку професій» з метою розширення кругозору учнів, свідомий вибір майбутньої професії. Встановлення партнерських відносин з навчальними закладами</w:t>
            </w:r>
            <w:r>
              <w:rPr>
                <w:rFonts w:ascii="Times New Roman" w:eastAsia="Times New Roman" w:hAnsi="Times New Roman" w:cs="Times New Roman"/>
                <w:bCs/>
                <w:color w:val="222222"/>
                <w:sz w:val="24"/>
                <w:szCs w:val="24"/>
                <w:lang w:val="uk-UA"/>
              </w:rPr>
              <w:t>.</w:t>
            </w:r>
          </w:p>
        </w:tc>
        <w:tc>
          <w:tcPr>
            <w:tcW w:w="1519" w:type="dxa"/>
          </w:tcPr>
          <w:p w:rsidR="00CD7404" w:rsidRPr="006F7D52" w:rsidRDefault="00CD7404"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CD7404" w:rsidRPr="006F7D52" w:rsidRDefault="00CD7404"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лідери учнівського самоврядування, адміністрація</w:t>
            </w:r>
          </w:p>
        </w:tc>
        <w:tc>
          <w:tcPr>
            <w:tcW w:w="1287" w:type="dxa"/>
          </w:tcPr>
          <w:p w:rsidR="00CD7404"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CD7404" w:rsidTr="00CD7404">
        <w:tc>
          <w:tcPr>
            <w:tcW w:w="657" w:type="dxa"/>
          </w:tcPr>
          <w:p w:rsidR="00CD7404" w:rsidRDefault="00CD7404"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508" w:type="dxa"/>
          </w:tcPr>
          <w:p w:rsidR="00CD7404"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Співпраця з учнівськими громадами</w:t>
            </w:r>
            <w:r>
              <w:rPr>
                <w:rFonts w:ascii="Times New Roman" w:eastAsia="Times New Roman" w:hAnsi="Times New Roman" w:cs="Times New Roman"/>
                <w:bCs/>
                <w:color w:val="222222"/>
                <w:sz w:val="24"/>
                <w:szCs w:val="24"/>
                <w:lang w:val="uk-UA"/>
              </w:rPr>
              <w:t xml:space="preserve"> </w:t>
            </w:r>
            <w:r w:rsidRPr="00CD7404">
              <w:rPr>
                <w:rFonts w:ascii="Times New Roman" w:eastAsia="Times New Roman" w:hAnsi="Times New Roman" w:cs="Times New Roman"/>
                <w:bCs/>
                <w:color w:val="222222"/>
                <w:sz w:val="24"/>
                <w:szCs w:val="24"/>
                <w:lang w:val="uk-UA"/>
              </w:rPr>
              <w:t>інших шкіл.</w:t>
            </w:r>
          </w:p>
        </w:tc>
        <w:tc>
          <w:tcPr>
            <w:tcW w:w="1519" w:type="dxa"/>
          </w:tcPr>
          <w:p w:rsidR="00CD7404" w:rsidRPr="006F7D52" w:rsidRDefault="00CD7404"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CD7404" w:rsidRPr="006F7D52" w:rsidRDefault="00CD7404"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лідери учнівського самоврядування, адміністрація</w:t>
            </w:r>
          </w:p>
        </w:tc>
        <w:tc>
          <w:tcPr>
            <w:tcW w:w="1287" w:type="dxa"/>
          </w:tcPr>
          <w:p w:rsidR="00CD7404"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CD7404" w:rsidTr="00CD7404">
        <w:tc>
          <w:tcPr>
            <w:tcW w:w="657" w:type="dxa"/>
          </w:tcPr>
          <w:p w:rsidR="00CD7404" w:rsidRDefault="00CD7404"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13.</w:t>
            </w:r>
          </w:p>
        </w:tc>
        <w:tc>
          <w:tcPr>
            <w:tcW w:w="4508" w:type="dxa"/>
          </w:tcPr>
          <w:p w:rsidR="00CD7404" w:rsidRPr="005068D1"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Ведення календаря</w:t>
            </w:r>
            <w:r>
              <w:rPr>
                <w:rFonts w:ascii="Times New Roman" w:eastAsia="Times New Roman" w:hAnsi="Times New Roman" w:cs="Times New Roman"/>
                <w:bCs/>
                <w:color w:val="222222"/>
                <w:sz w:val="24"/>
                <w:szCs w:val="24"/>
                <w:lang w:val="uk-UA"/>
              </w:rPr>
              <w:t xml:space="preserve"> </w:t>
            </w:r>
            <w:r w:rsidRPr="00CD7404">
              <w:rPr>
                <w:rFonts w:ascii="Times New Roman" w:eastAsia="Times New Roman" w:hAnsi="Times New Roman" w:cs="Times New Roman"/>
                <w:bCs/>
                <w:color w:val="222222"/>
                <w:sz w:val="24"/>
                <w:szCs w:val="24"/>
                <w:lang w:val="uk-UA"/>
              </w:rPr>
              <w:t>подій у</w:t>
            </w:r>
            <w:r>
              <w:rPr>
                <w:rFonts w:ascii="Times New Roman" w:eastAsia="Times New Roman" w:hAnsi="Times New Roman" w:cs="Times New Roman"/>
                <w:bCs/>
                <w:color w:val="222222"/>
                <w:sz w:val="24"/>
                <w:szCs w:val="24"/>
                <w:lang w:val="uk-UA"/>
              </w:rPr>
              <w:t xml:space="preserve"> </w:t>
            </w:r>
            <w:proofErr w:type="spellStart"/>
            <w:r>
              <w:rPr>
                <w:rFonts w:ascii="Times New Roman" w:eastAsia="Times New Roman" w:hAnsi="Times New Roman" w:cs="Times New Roman"/>
                <w:bCs/>
                <w:color w:val="222222"/>
                <w:sz w:val="24"/>
                <w:szCs w:val="24"/>
                <w:lang w:val="uk-UA"/>
              </w:rPr>
              <w:t>Facebook</w:t>
            </w:r>
            <w:proofErr w:type="spellEnd"/>
            <w:r>
              <w:rPr>
                <w:rFonts w:ascii="Times New Roman" w:eastAsia="Times New Roman" w:hAnsi="Times New Roman" w:cs="Times New Roman"/>
                <w:bCs/>
                <w:color w:val="222222"/>
                <w:sz w:val="24"/>
                <w:szCs w:val="24"/>
                <w:lang w:val="uk-UA"/>
              </w:rPr>
              <w:t xml:space="preserve">, на </w:t>
            </w:r>
            <w:r w:rsidRPr="00CD7404">
              <w:rPr>
                <w:rFonts w:ascii="Times New Roman" w:eastAsia="Times New Roman" w:hAnsi="Times New Roman" w:cs="Times New Roman"/>
                <w:bCs/>
                <w:color w:val="222222"/>
                <w:sz w:val="24"/>
                <w:szCs w:val="24"/>
                <w:lang w:val="uk-UA"/>
              </w:rPr>
              <w:t>сайті закладу</w:t>
            </w:r>
            <w:r>
              <w:rPr>
                <w:rFonts w:ascii="Times New Roman" w:eastAsia="Times New Roman" w:hAnsi="Times New Roman" w:cs="Times New Roman"/>
                <w:bCs/>
                <w:color w:val="222222"/>
                <w:sz w:val="24"/>
                <w:szCs w:val="24"/>
                <w:lang w:val="uk-UA"/>
              </w:rPr>
              <w:t>.</w:t>
            </w:r>
          </w:p>
        </w:tc>
        <w:tc>
          <w:tcPr>
            <w:tcW w:w="1519" w:type="dxa"/>
          </w:tcPr>
          <w:p w:rsidR="00CD7404" w:rsidRPr="006F7D52" w:rsidRDefault="00CD7404"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CD7404" w:rsidRPr="006F7D52" w:rsidRDefault="00CD7404" w:rsidP="00CD7404">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лід</w:t>
            </w:r>
            <w:r w:rsidR="00AF5863">
              <w:rPr>
                <w:rFonts w:ascii="Times New Roman" w:eastAsia="Times New Roman" w:hAnsi="Times New Roman" w:cs="Times New Roman"/>
                <w:bCs/>
                <w:color w:val="222222"/>
                <w:sz w:val="24"/>
                <w:szCs w:val="24"/>
                <w:lang w:val="uk-UA"/>
              </w:rPr>
              <w:t>ери учнівського самоврядування</w:t>
            </w:r>
          </w:p>
        </w:tc>
        <w:tc>
          <w:tcPr>
            <w:tcW w:w="1287" w:type="dxa"/>
          </w:tcPr>
          <w:p w:rsidR="00CD7404"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r w:rsidR="00CD7404" w:rsidTr="00CD7404">
        <w:tc>
          <w:tcPr>
            <w:tcW w:w="657" w:type="dxa"/>
          </w:tcPr>
          <w:p w:rsidR="00CD7404" w:rsidRDefault="00CD7404" w:rsidP="006C5BAD">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14.</w:t>
            </w:r>
          </w:p>
        </w:tc>
        <w:tc>
          <w:tcPr>
            <w:tcW w:w="4508" w:type="dxa"/>
          </w:tcPr>
          <w:p w:rsidR="00CD7404" w:rsidRPr="005068D1" w:rsidRDefault="00AF5863" w:rsidP="00AF5863">
            <w:pPr>
              <w:spacing w:line="276" w:lineRule="auto"/>
              <w:jc w:val="both"/>
              <w:textAlignment w:val="baseline"/>
              <w:rPr>
                <w:rFonts w:ascii="Times New Roman" w:eastAsia="Times New Roman" w:hAnsi="Times New Roman" w:cs="Times New Roman"/>
                <w:bCs/>
                <w:color w:val="222222"/>
                <w:sz w:val="24"/>
                <w:szCs w:val="24"/>
                <w:lang w:val="uk-UA"/>
              </w:rPr>
            </w:pPr>
            <w:r w:rsidRPr="00AF5863">
              <w:rPr>
                <w:rFonts w:ascii="Times New Roman" w:eastAsia="Times New Roman" w:hAnsi="Times New Roman" w:cs="Times New Roman"/>
                <w:bCs/>
                <w:color w:val="222222"/>
                <w:sz w:val="24"/>
                <w:szCs w:val="24"/>
                <w:lang w:val="uk-UA"/>
              </w:rPr>
              <w:t>Реалізація творчих справ, заходів, акцій, свят, тощо</w:t>
            </w:r>
            <w:r>
              <w:rPr>
                <w:rFonts w:ascii="Times New Roman" w:eastAsia="Times New Roman" w:hAnsi="Times New Roman" w:cs="Times New Roman"/>
                <w:bCs/>
                <w:color w:val="222222"/>
                <w:sz w:val="24"/>
                <w:szCs w:val="24"/>
                <w:lang w:val="uk-UA"/>
              </w:rPr>
              <w:t>.</w:t>
            </w:r>
          </w:p>
        </w:tc>
        <w:tc>
          <w:tcPr>
            <w:tcW w:w="1519" w:type="dxa"/>
          </w:tcPr>
          <w:p w:rsidR="00CD7404" w:rsidRPr="006F7D52" w:rsidRDefault="00CD7404"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CD7404" w:rsidRPr="006F7D52" w:rsidRDefault="00CD7404"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CD7404">
              <w:rPr>
                <w:rFonts w:ascii="Times New Roman" w:eastAsia="Times New Roman" w:hAnsi="Times New Roman" w:cs="Times New Roman"/>
                <w:bCs/>
                <w:color w:val="222222"/>
                <w:sz w:val="24"/>
                <w:szCs w:val="24"/>
                <w:lang w:val="uk-UA"/>
              </w:rPr>
              <w:t>лідери учнівського самоврядування, адміністрація</w:t>
            </w:r>
          </w:p>
        </w:tc>
        <w:tc>
          <w:tcPr>
            <w:tcW w:w="1287" w:type="dxa"/>
          </w:tcPr>
          <w:p w:rsidR="00CD7404" w:rsidRPr="006F7D52" w:rsidRDefault="00CD7404" w:rsidP="006C5BAD">
            <w:pPr>
              <w:spacing w:line="276" w:lineRule="auto"/>
              <w:jc w:val="both"/>
              <w:textAlignment w:val="baseline"/>
              <w:rPr>
                <w:rFonts w:ascii="Times New Roman" w:eastAsia="Times New Roman" w:hAnsi="Times New Roman" w:cs="Times New Roman"/>
                <w:bCs/>
                <w:color w:val="222222"/>
                <w:sz w:val="24"/>
                <w:szCs w:val="24"/>
                <w:lang w:val="uk-UA"/>
              </w:rPr>
            </w:pPr>
          </w:p>
        </w:tc>
      </w:tr>
    </w:tbl>
    <w:p w:rsidR="006C5BAD" w:rsidRDefault="006C5BAD" w:rsidP="005068D1">
      <w:pPr>
        <w:pStyle w:val="a9"/>
        <w:shd w:val="clear" w:color="auto" w:fill="FFFFFF"/>
        <w:spacing w:after="0" w:line="276" w:lineRule="auto"/>
        <w:ind w:left="0"/>
        <w:jc w:val="both"/>
        <w:textAlignment w:val="baseline"/>
        <w:rPr>
          <w:rFonts w:ascii="Times New Roman" w:eastAsia="Times New Roman" w:hAnsi="Times New Roman" w:cs="Times New Roman"/>
          <w:b/>
          <w:color w:val="222222"/>
          <w:sz w:val="24"/>
          <w:szCs w:val="24"/>
          <w:lang w:val="uk-UA"/>
        </w:rPr>
      </w:pPr>
      <w:r>
        <w:rPr>
          <w:rFonts w:ascii="Times New Roman" w:eastAsia="Times New Roman" w:hAnsi="Times New Roman" w:cs="Times New Roman"/>
          <w:color w:val="222222"/>
          <w:sz w:val="24"/>
          <w:szCs w:val="24"/>
          <w:lang w:val="uk-UA"/>
        </w:rPr>
        <w:tab/>
      </w:r>
    </w:p>
    <w:p w:rsidR="006C5BAD" w:rsidRDefault="006C5BAD" w:rsidP="005068D1">
      <w:pPr>
        <w:pStyle w:val="a9"/>
        <w:shd w:val="clear" w:color="auto" w:fill="FFFFFF"/>
        <w:spacing w:after="0" w:line="276" w:lineRule="auto"/>
        <w:ind w:left="0"/>
        <w:jc w:val="both"/>
        <w:textAlignment w:val="baseline"/>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ab/>
        <w:t>Очікувані результати:</w:t>
      </w:r>
    </w:p>
    <w:p w:rsidR="006C5BAD" w:rsidRPr="006C5BAD" w:rsidRDefault="006C5BAD" w:rsidP="008A7265">
      <w:pPr>
        <w:pStyle w:val="a9"/>
        <w:numPr>
          <w:ilvl w:val="0"/>
          <w:numId w:val="24"/>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6C5BAD">
        <w:rPr>
          <w:rFonts w:ascii="Times New Roman" w:eastAsia="Times New Roman" w:hAnsi="Times New Roman" w:cs="Times New Roman"/>
          <w:color w:val="222222"/>
          <w:sz w:val="24"/>
          <w:szCs w:val="24"/>
          <w:lang w:val="uk-UA"/>
        </w:rPr>
        <w:t>створення ор</w:t>
      </w:r>
      <w:r>
        <w:rPr>
          <w:rFonts w:ascii="Times New Roman" w:eastAsia="Times New Roman" w:hAnsi="Times New Roman" w:cs="Times New Roman"/>
          <w:color w:val="222222"/>
          <w:sz w:val="24"/>
          <w:szCs w:val="24"/>
          <w:lang w:val="uk-UA"/>
        </w:rPr>
        <w:t>гану учнівського самоврядування</w:t>
      </w:r>
    </w:p>
    <w:p w:rsidR="006C5BAD" w:rsidRDefault="006C5BAD" w:rsidP="008A7265">
      <w:pPr>
        <w:pStyle w:val="a9"/>
        <w:numPr>
          <w:ilvl w:val="0"/>
          <w:numId w:val="24"/>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6C5BAD">
        <w:rPr>
          <w:rFonts w:ascii="Times New Roman" w:eastAsia="Times New Roman" w:hAnsi="Times New Roman" w:cs="Times New Roman"/>
          <w:color w:val="222222"/>
          <w:sz w:val="24"/>
          <w:szCs w:val="24"/>
          <w:lang w:val="uk-UA"/>
        </w:rPr>
        <w:t>активізація роботи учнівського самоврядування в школі</w:t>
      </w:r>
    </w:p>
    <w:p w:rsidR="006C5BAD" w:rsidRDefault="006C5BAD" w:rsidP="008A7265">
      <w:pPr>
        <w:pStyle w:val="a9"/>
        <w:numPr>
          <w:ilvl w:val="0"/>
          <w:numId w:val="24"/>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6C5BAD">
        <w:rPr>
          <w:rFonts w:ascii="Times New Roman" w:eastAsia="Times New Roman" w:hAnsi="Times New Roman" w:cs="Times New Roman"/>
          <w:color w:val="222222"/>
          <w:sz w:val="24"/>
          <w:szCs w:val="24"/>
          <w:lang w:val="uk-UA"/>
        </w:rPr>
        <w:t>розвиток позитивного діалогу і ділової співпраці з педагогічним колективам школи, місцевими органами влади, громадськими організаціями, батьківською громадськістю</w:t>
      </w:r>
    </w:p>
    <w:p w:rsidR="006C5BAD" w:rsidRDefault="006C5BAD" w:rsidP="008A7265">
      <w:pPr>
        <w:pStyle w:val="a9"/>
        <w:numPr>
          <w:ilvl w:val="0"/>
          <w:numId w:val="24"/>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6C5BAD">
        <w:rPr>
          <w:rFonts w:ascii="Times New Roman" w:eastAsia="Times New Roman" w:hAnsi="Times New Roman" w:cs="Times New Roman"/>
          <w:color w:val="222222"/>
          <w:sz w:val="24"/>
          <w:szCs w:val="24"/>
          <w:lang w:val="uk-UA"/>
        </w:rPr>
        <w:t>підвищення соціальної активності учнів та їх активної участі в процесах, що відбуваються в районі;</w:t>
      </w:r>
    </w:p>
    <w:p w:rsidR="006C5BAD" w:rsidRDefault="006C5BAD" w:rsidP="008A7265">
      <w:pPr>
        <w:pStyle w:val="a9"/>
        <w:numPr>
          <w:ilvl w:val="0"/>
          <w:numId w:val="24"/>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6C5BAD">
        <w:rPr>
          <w:rFonts w:ascii="Times New Roman" w:eastAsia="Times New Roman" w:hAnsi="Times New Roman" w:cs="Times New Roman"/>
          <w:color w:val="222222"/>
          <w:sz w:val="24"/>
          <w:szCs w:val="24"/>
          <w:lang w:val="uk-UA"/>
        </w:rPr>
        <w:t>розвиток громадської ініціативи та громадянської відповідальності учнівської молоді.</w:t>
      </w:r>
    </w:p>
    <w:p w:rsidR="00AF5863" w:rsidRPr="006C5BAD" w:rsidRDefault="00AF5863" w:rsidP="00AF5863">
      <w:pPr>
        <w:pStyle w:val="a9"/>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4867BB" w:rsidRPr="00AF5863" w:rsidRDefault="00AF5863" w:rsidP="008A7265">
      <w:pPr>
        <w:pStyle w:val="a9"/>
        <w:numPr>
          <w:ilvl w:val="0"/>
          <w:numId w:val="25"/>
        </w:num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proofErr w:type="spellStart"/>
      <w:r>
        <w:rPr>
          <w:rFonts w:ascii="Times New Roman" w:eastAsia="Times New Roman" w:hAnsi="Times New Roman" w:cs="Times New Roman"/>
          <w:b/>
          <w:color w:val="222222"/>
          <w:sz w:val="24"/>
          <w:szCs w:val="24"/>
          <w:lang w:val="uk-UA"/>
        </w:rPr>
        <w:t>Проєкт</w:t>
      </w:r>
      <w:proofErr w:type="spellEnd"/>
      <w:r>
        <w:rPr>
          <w:rFonts w:ascii="Times New Roman" w:eastAsia="Times New Roman" w:hAnsi="Times New Roman" w:cs="Times New Roman"/>
          <w:b/>
          <w:color w:val="222222"/>
          <w:sz w:val="24"/>
          <w:szCs w:val="24"/>
          <w:lang w:val="uk-UA"/>
        </w:rPr>
        <w:t xml:space="preserve"> «З Україною в серці»</w:t>
      </w:r>
    </w:p>
    <w:p w:rsidR="00AF5863" w:rsidRDefault="00AF5863" w:rsidP="00AF5863">
      <w:pPr>
        <w:shd w:val="clear" w:color="auto" w:fill="FFFFFF"/>
        <w:spacing w:after="0" w:line="276" w:lineRule="auto"/>
        <w:jc w:val="both"/>
        <w:textAlignment w:val="baseline"/>
        <w:rPr>
          <w:rFonts w:ascii="Times New Roman" w:eastAsia="Times New Roman" w:hAnsi="Times New Roman" w:cs="Times New Roman"/>
          <w:color w:val="222222"/>
          <w:sz w:val="24"/>
          <w:szCs w:val="24"/>
          <w:u w:val="single"/>
          <w:lang w:val="uk-UA"/>
        </w:rPr>
      </w:pPr>
      <w:r>
        <w:rPr>
          <w:rFonts w:ascii="Times New Roman" w:eastAsia="Times New Roman" w:hAnsi="Times New Roman" w:cs="Times New Roman"/>
          <w:color w:val="222222"/>
          <w:sz w:val="24"/>
          <w:szCs w:val="24"/>
          <w:u w:val="single"/>
          <w:lang w:val="uk-UA"/>
        </w:rPr>
        <w:t xml:space="preserve">Мета </w:t>
      </w:r>
      <w:proofErr w:type="spellStart"/>
      <w:r>
        <w:rPr>
          <w:rFonts w:ascii="Times New Roman" w:eastAsia="Times New Roman" w:hAnsi="Times New Roman" w:cs="Times New Roman"/>
          <w:color w:val="222222"/>
          <w:sz w:val="24"/>
          <w:szCs w:val="24"/>
          <w:u w:val="single"/>
          <w:lang w:val="uk-UA"/>
        </w:rPr>
        <w:t>проєкту</w:t>
      </w:r>
      <w:proofErr w:type="spellEnd"/>
      <w:r>
        <w:rPr>
          <w:rFonts w:ascii="Times New Roman" w:eastAsia="Times New Roman" w:hAnsi="Times New Roman" w:cs="Times New Roman"/>
          <w:color w:val="222222"/>
          <w:sz w:val="24"/>
          <w:szCs w:val="24"/>
          <w:u w:val="single"/>
          <w:lang w:val="uk-UA"/>
        </w:rPr>
        <w:t>:</w:t>
      </w:r>
    </w:p>
    <w:p w:rsidR="00AF5863" w:rsidRDefault="00AF5863" w:rsidP="00AF586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r>
      <w:r w:rsidRPr="00AF5863">
        <w:rPr>
          <w:rFonts w:ascii="Times New Roman" w:eastAsia="Times New Roman" w:hAnsi="Times New Roman" w:cs="Times New Roman"/>
          <w:color w:val="222222"/>
          <w:sz w:val="24"/>
          <w:szCs w:val="24"/>
          <w:lang w:val="uk-UA"/>
        </w:rPr>
        <w:t>підвищення статусу патріотичного виховання в українському суспільстві загалом та школі зокрема</w:t>
      </w:r>
      <w:r>
        <w:rPr>
          <w:rFonts w:ascii="Times New Roman" w:eastAsia="Times New Roman" w:hAnsi="Times New Roman" w:cs="Times New Roman"/>
          <w:color w:val="222222"/>
          <w:sz w:val="24"/>
          <w:szCs w:val="24"/>
          <w:lang w:val="uk-UA"/>
        </w:rPr>
        <w:t>.</w:t>
      </w:r>
    </w:p>
    <w:p w:rsidR="00AF5863" w:rsidRPr="004867BB" w:rsidRDefault="00AF5863" w:rsidP="00AF5863">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4867BB">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4867BB">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
        <w:gridCol w:w="4508"/>
        <w:gridCol w:w="1519"/>
        <w:gridCol w:w="1934"/>
        <w:gridCol w:w="1287"/>
      </w:tblGrid>
      <w:tr w:rsidR="00AF5863" w:rsidTr="006731B2">
        <w:tc>
          <w:tcPr>
            <w:tcW w:w="657" w:type="dxa"/>
          </w:tcPr>
          <w:p w:rsidR="00AF5863" w:rsidRDefault="00AF5863"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AF5863" w:rsidRDefault="00AF5863"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08" w:type="dxa"/>
          </w:tcPr>
          <w:p w:rsidR="00AF5863" w:rsidRDefault="00AF5863" w:rsidP="006731B2">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19" w:type="dxa"/>
          </w:tcPr>
          <w:p w:rsidR="00AF5863" w:rsidRDefault="00AF5863"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934" w:type="dxa"/>
          </w:tcPr>
          <w:p w:rsidR="00AF5863" w:rsidRDefault="00AF5863"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87" w:type="dxa"/>
          </w:tcPr>
          <w:p w:rsidR="00AF5863" w:rsidRDefault="00AF5863"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AF5863" w:rsidTr="006731B2">
        <w:tc>
          <w:tcPr>
            <w:tcW w:w="657" w:type="dxa"/>
          </w:tcPr>
          <w:p w:rsidR="00AF5863" w:rsidRDefault="00AF5863"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08" w:type="dxa"/>
          </w:tcPr>
          <w:p w:rsidR="00AF5863"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Підготовка нормативних документів, розроблення перспективних  планів,</w:t>
            </w:r>
            <w:r>
              <w:rPr>
                <w:rFonts w:ascii="Times New Roman" w:eastAsia="Times New Roman" w:hAnsi="Times New Roman" w:cs="Times New Roman"/>
                <w:bCs/>
                <w:color w:val="222222"/>
                <w:sz w:val="24"/>
                <w:szCs w:val="24"/>
                <w:lang w:val="uk-UA"/>
              </w:rPr>
              <w:t xml:space="preserve"> </w:t>
            </w:r>
            <w:r w:rsidRPr="000E3BCA">
              <w:rPr>
                <w:rFonts w:ascii="Times New Roman" w:eastAsia="Times New Roman" w:hAnsi="Times New Roman" w:cs="Times New Roman"/>
                <w:bCs/>
                <w:color w:val="222222"/>
                <w:sz w:val="24"/>
                <w:szCs w:val="24"/>
                <w:lang w:val="uk-UA"/>
              </w:rPr>
              <w:lastRenderedPageBreak/>
              <w:t>моніторинг базової системи патріотичного виховання в заклад</w:t>
            </w:r>
            <w:r>
              <w:rPr>
                <w:rFonts w:ascii="Times New Roman" w:eastAsia="Times New Roman" w:hAnsi="Times New Roman" w:cs="Times New Roman"/>
                <w:bCs/>
                <w:color w:val="222222"/>
                <w:sz w:val="24"/>
                <w:szCs w:val="24"/>
                <w:lang w:val="uk-UA"/>
              </w:rPr>
              <w:t>і.</w:t>
            </w:r>
          </w:p>
        </w:tc>
        <w:tc>
          <w:tcPr>
            <w:tcW w:w="1519" w:type="dxa"/>
          </w:tcPr>
          <w:p w:rsidR="00AF5863"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постійно</w:t>
            </w:r>
          </w:p>
        </w:tc>
        <w:tc>
          <w:tcPr>
            <w:tcW w:w="1934" w:type="dxa"/>
          </w:tcPr>
          <w:p w:rsidR="00AF5863"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AF5863" w:rsidRPr="006F7D52" w:rsidRDefault="00AF5863"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0E3BCA" w:rsidTr="006731B2">
        <w:tc>
          <w:tcPr>
            <w:tcW w:w="657" w:type="dxa"/>
          </w:tcPr>
          <w:p w:rsidR="000E3BCA" w:rsidRDefault="000E3BCA"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2.</w:t>
            </w:r>
          </w:p>
        </w:tc>
        <w:tc>
          <w:tcPr>
            <w:tcW w:w="4508" w:type="dxa"/>
          </w:tcPr>
          <w:p w:rsidR="000E3BCA"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Забезпечення розташування державної  символіки у закладі, виконання державного Гімну під час проведення  різноманітних урочистих зібрань,  спортивних змагань, інших масових заходів</w:t>
            </w:r>
            <w:r>
              <w:rPr>
                <w:rFonts w:ascii="Times New Roman" w:eastAsia="Times New Roman" w:hAnsi="Times New Roman" w:cs="Times New Roman"/>
                <w:bCs/>
                <w:color w:val="222222"/>
                <w:sz w:val="24"/>
                <w:szCs w:val="24"/>
                <w:lang w:val="uk-UA"/>
              </w:rPr>
              <w:t>.</w:t>
            </w:r>
          </w:p>
        </w:tc>
        <w:tc>
          <w:tcPr>
            <w:tcW w:w="1519"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0E3BCA" w:rsidTr="006731B2">
        <w:tc>
          <w:tcPr>
            <w:tcW w:w="657" w:type="dxa"/>
          </w:tcPr>
          <w:p w:rsidR="000E3BCA" w:rsidRDefault="000E3BCA"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08" w:type="dxa"/>
          </w:tcPr>
          <w:p w:rsidR="000E3BCA"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Продовжити розвиток волонтерського  руху, залучення школярів до участі у  благодійних акціях</w:t>
            </w:r>
            <w:r>
              <w:rPr>
                <w:rFonts w:ascii="Times New Roman" w:eastAsia="Times New Roman" w:hAnsi="Times New Roman" w:cs="Times New Roman"/>
                <w:bCs/>
                <w:color w:val="222222"/>
                <w:sz w:val="24"/>
                <w:szCs w:val="24"/>
                <w:lang w:val="uk-UA"/>
              </w:rPr>
              <w:t>.</w:t>
            </w:r>
          </w:p>
        </w:tc>
        <w:tc>
          <w:tcPr>
            <w:tcW w:w="1519"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0E3BCA" w:rsidTr="006731B2">
        <w:tc>
          <w:tcPr>
            <w:tcW w:w="657" w:type="dxa"/>
          </w:tcPr>
          <w:p w:rsidR="000E3BCA" w:rsidRDefault="000E3BCA"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08" w:type="dxa"/>
          </w:tcPr>
          <w:p w:rsidR="000E3BCA"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Проводити в школі правову освіту та виховання, спрямовані на розвиток у школярів</w:t>
            </w:r>
            <w:r>
              <w:rPr>
                <w:rFonts w:ascii="Times New Roman" w:eastAsia="Times New Roman" w:hAnsi="Times New Roman" w:cs="Times New Roman"/>
                <w:bCs/>
                <w:color w:val="222222"/>
                <w:sz w:val="24"/>
                <w:szCs w:val="24"/>
                <w:lang w:val="uk-UA"/>
              </w:rPr>
              <w:t xml:space="preserve"> почуття </w:t>
            </w:r>
            <w:r w:rsidRPr="000E3BCA">
              <w:rPr>
                <w:rFonts w:ascii="Times New Roman" w:eastAsia="Times New Roman" w:hAnsi="Times New Roman" w:cs="Times New Roman"/>
                <w:bCs/>
                <w:color w:val="222222"/>
                <w:sz w:val="24"/>
                <w:szCs w:val="24"/>
                <w:lang w:val="uk-UA"/>
              </w:rPr>
              <w:t>власної гідності, усвідомлення своїх прав і місця в суспільстві, можливості реалізації своїх прав у поєднанні з виконанням обов’язків</w:t>
            </w:r>
            <w:r>
              <w:rPr>
                <w:rFonts w:ascii="Times New Roman" w:eastAsia="Times New Roman" w:hAnsi="Times New Roman" w:cs="Times New Roman"/>
                <w:bCs/>
                <w:color w:val="222222"/>
                <w:sz w:val="24"/>
                <w:szCs w:val="24"/>
                <w:lang w:val="uk-UA"/>
              </w:rPr>
              <w:t>.</w:t>
            </w:r>
          </w:p>
        </w:tc>
        <w:tc>
          <w:tcPr>
            <w:tcW w:w="1519"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0E3BCA" w:rsidTr="006731B2">
        <w:tc>
          <w:tcPr>
            <w:tcW w:w="657" w:type="dxa"/>
          </w:tcPr>
          <w:p w:rsidR="000E3BCA" w:rsidRDefault="000E3BCA"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08" w:type="dxa"/>
          </w:tcPr>
          <w:p w:rsidR="000E3BCA"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 xml:space="preserve">Проводити серед учнівської молоді  освітню, інформаційну роботу з  вивчення, популяризації національної  історії та культури шляхом ознайомлення </w:t>
            </w:r>
            <w:r>
              <w:rPr>
                <w:rFonts w:ascii="Times New Roman" w:eastAsia="Times New Roman" w:hAnsi="Times New Roman" w:cs="Times New Roman"/>
                <w:bCs/>
                <w:color w:val="222222"/>
                <w:sz w:val="24"/>
                <w:szCs w:val="24"/>
                <w:lang w:val="uk-UA"/>
              </w:rPr>
              <w:t xml:space="preserve">з </w:t>
            </w:r>
            <w:proofErr w:type="spellStart"/>
            <w:r>
              <w:rPr>
                <w:rFonts w:ascii="Times New Roman" w:eastAsia="Times New Roman" w:hAnsi="Times New Roman" w:cs="Times New Roman"/>
                <w:bCs/>
                <w:color w:val="222222"/>
                <w:sz w:val="24"/>
                <w:szCs w:val="24"/>
                <w:lang w:val="uk-UA"/>
              </w:rPr>
              <w:t>об’</w:t>
            </w:r>
            <w:r w:rsidRPr="000E3BCA">
              <w:rPr>
                <w:rFonts w:ascii="Times New Roman" w:eastAsia="Times New Roman" w:hAnsi="Times New Roman" w:cs="Times New Roman"/>
                <w:bCs/>
                <w:color w:val="222222"/>
                <w:sz w:val="24"/>
                <w:szCs w:val="24"/>
                <w:lang w:val="uk-UA"/>
              </w:rPr>
              <w:t>ктами</w:t>
            </w:r>
            <w:proofErr w:type="spellEnd"/>
            <w:r>
              <w:rPr>
                <w:rFonts w:ascii="Times New Roman" w:eastAsia="Times New Roman" w:hAnsi="Times New Roman" w:cs="Times New Roman"/>
                <w:bCs/>
                <w:color w:val="222222"/>
                <w:sz w:val="24"/>
                <w:szCs w:val="24"/>
                <w:lang w:val="uk-UA"/>
              </w:rPr>
              <w:t xml:space="preserve"> </w:t>
            </w:r>
            <w:r w:rsidRPr="000E3BCA">
              <w:rPr>
                <w:rFonts w:ascii="Times New Roman" w:eastAsia="Times New Roman" w:hAnsi="Times New Roman" w:cs="Times New Roman"/>
                <w:bCs/>
                <w:color w:val="222222"/>
                <w:sz w:val="24"/>
                <w:szCs w:val="24"/>
                <w:lang w:val="uk-UA"/>
              </w:rPr>
              <w:t>історичної та культурної спадщини України, області,  міста, використовуючи активні форми роботи</w:t>
            </w:r>
            <w:r>
              <w:rPr>
                <w:rFonts w:ascii="Times New Roman" w:eastAsia="Times New Roman" w:hAnsi="Times New Roman" w:cs="Times New Roman"/>
                <w:bCs/>
                <w:color w:val="222222"/>
                <w:sz w:val="24"/>
                <w:szCs w:val="24"/>
                <w:lang w:val="uk-UA"/>
              </w:rPr>
              <w:t>.</w:t>
            </w:r>
          </w:p>
        </w:tc>
        <w:tc>
          <w:tcPr>
            <w:tcW w:w="1519"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 педагоги</w:t>
            </w:r>
          </w:p>
        </w:tc>
        <w:tc>
          <w:tcPr>
            <w:tcW w:w="1287"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0E3BCA" w:rsidTr="006731B2">
        <w:tc>
          <w:tcPr>
            <w:tcW w:w="657" w:type="dxa"/>
          </w:tcPr>
          <w:p w:rsidR="000E3BCA" w:rsidRDefault="000E3BCA"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08" w:type="dxa"/>
          </w:tcPr>
          <w:p w:rsidR="000E3BCA"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Забезпечити додержання норм статті 10 Конституції України та законодавства  про мов</w:t>
            </w:r>
            <w:r>
              <w:rPr>
                <w:rFonts w:ascii="Times New Roman" w:eastAsia="Times New Roman" w:hAnsi="Times New Roman" w:cs="Times New Roman"/>
                <w:bCs/>
                <w:color w:val="222222"/>
                <w:sz w:val="24"/>
                <w:szCs w:val="24"/>
                <w:lang w:val="uk-UA"/>
              </w:rPr>
              <w:t>у</w:t>
            </w:r>
            <w:r w:rsidRPr="000E3BCA">
              <w:rPr>
                <w:rFonts w:ascii="Times New Roman" w:eastAsia="Times New Roman" w:hAnsi="Times New Roman" w:cs="Times New Roman"/>
                <w:bCs/>
                <w:color w:val="222222"/>
                <w:sz w:val="24"/>
                <w:szCs w:val="24"/>
                <w:lang w:val="uk-UA"/>
              </w:rPr>
              <w:t>. Утверджувати пріоритет української мови як державної</w:t>
            </w:r>
            <w:r>
              <w:rPr>
                <w:rFonts w:ascii="Times New Roman" w:eastAsia="Times New Roman" w:hAnsi="Times New Roman" w:cs="Times New Roman"/>
                <w:bCs/>
                <w:color w:val="222222"/>
                <w:sz w:val="24"/>
                <w:szCs w:val="24"/>
                <w:lang w:val="uk-UA"/>
              </w:rPr>
              <w:t>.</w:t>
            </w:r>
          </w:p>
        </w:tc>
        <w:tc>
          <w:tcPr>
            <w:tcW w:w="1519"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 педагоги</w:t>
            </w:r>
          </w:p>
        </w:tc>
        <w:tc>
          <w:tcPr>
            <w:tcW w:w="1287"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0E3BCA" w:rsidTr="006731B2">
        <w:tc>
          <w:tcPr>
            <w:tcW w:w="657" w:type="dxa"/>
          </w:tcPr>
          <w:p w:rsidR="000E3BCA" w:rsidRDefault="000E3BCA"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08" w:type="dxa"/>
          </w:tcPr>
          <w:p w:rsidR="000E3BCA"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 xml:space="preserve">Забезпечити проведення виховних заходів відповідно до Концепції державної </w:t>
            </w:r>
            <w:proofErr w:type="spellStart"/>
            <w:r w:rsidRPr="000E3BCA">
              <w:rPr>
                <w:rFonts w:ascii="Times New Roman" w:eastAsia="Times New Roman" w:hAnsi="Times New Roman" w:cs="Times New Roman"/>
                <w:bCs/>
                <w:color w:val="222222"/>
                <w:sz w:val="24"/>
                <w:szCs w:val="24"/>
                <w:lang w:val="uk-UA"/>
              </w:rPr>
              <w:t>мовної</w:t>
            </w:r>
            <w:proofErr w:type="spellEnd"/>
            <w:r w:rsidRPr="000E3BCA">
              <w:rPr>
                <w:rFonts w:ascii="Times New Roman" w:eastAsia="Times New Roman" w:hAnsi="Times New Roman" w:cs="Times New Roman"/>
                <w:bCs/>
                <w:color w:val="222222"/>
                <w:sz w:val="24"/>
                <w:szCs w:val="24"/>
                <w:lang w:val="uk-UA"/>
              </w:rPr>
              <w:t xml:space="preserve"> політики, спрямованих  на  виховання української </w:t>
            </w:r>
            <w:proofErr w:type="spellStart"/>
            <w:r w:rsidRPr="000E3BCA">
              <w:rPr>
                <w:rFonts w:ascii="Times New Roman" w:eastAsia="Times New Roman" w:hAnsi="Times New Roman" w:cs="Times New Roman"/>
                <w:bCs/>
                <w:color w:val="222222"/>
                <w:sz w:val="24"/>
                <w:szCs w:val="24"/>
                <w:lang w:val="uk-UA"/>
              </w:rPr>
              <w:t>мовної</w:t>
            </w:r>
            <w:proofErr w:type="spellEnd"/>
            <w:r w:rsidRPr="000E3BCA">
              <w:rPr>
                <w:rFonts w:ascii="Times New Roman" w:eastAsia="Times New Roman" w:hAnsi="Times New Roman" w:cs="Times New Roman"/>
                <w:bCs/>
                <w:color w:val="222222"/>
                <w:sz w:val="24"/>
                <w:szCs w:val="24"/>
                <w:lang w:val="uk-UA"/>
              </w:rPr>
              <w:t xml:space="preserve">  свідомості та національної гідності.  Проводити Дні української писемності та мов</w:t>
            </w:r>
            <w:r>
              <w:rPr>
                <w:rFonts w:ascii="Times New Roman" w:eastAsia="Times New Roman" w:hAnsi="Times New Roman" w:cs="Times New Roman"/>
                <w:bCs/>
                <w:color w:val="222222"/>
                <w:sz w:val="24"/>
                <w:szCs w:val="24"/>
                <w:lang w:val="uk-UA"/>
              </w:rPr>
              <w:t>.</w:t>
            </w:r>
          </w:p>
        </w:tc>
        <w:tc>
          <w:tcPr>
            <w:tcW w:w="1519"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 педагоги</w:t>
            </w:r>
          </w:p>
        </w:tc>
        <w:tc>
          <w:tcPr>
            <w:tcW w:w="1287"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0E3BCA" w:rsidTr="006731B2">
        <w:tc>
          <w:tcPr>
            <w:tcW w:w="657" w:type="dxa"/>
          </w:tcPr>
          <w:p w:rsidR="000E3BCA" w:rsidRDefault="000E3BCA"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508" w:type="dxa"/>
          </w:tcPr>
          <w:p w:rsidR="000E3BCA" w:rsidRPr="006F7D52" w:rsidRDefault="000E3BCA" w:rsidP="000E3BCA">
            <w:pPr>
              <w:spacing w:line="276" w:lineRule="auto"/>
              <w:jc w:val="both"/>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Забезпечити участь школярів у Міжнародному конкурсі знавців української мови ім. Петра Яцика, Шевченківському конкурсі, конкурсах читців , авторської поезії, прози тощо</w:t>
            </w:r>
            <w:r>
              <w:rPr>
                <w:rFonts w:ascii="Times New Roman" w:eastAsia="Times New Roman" w:hAnsi="Times New Roman" w:cs="Times New Roman"/>
                <w:bCs/>
                <w:color w:val="222222"/>
                <w:sz w:val="24"/>
                <w:szCs w:val="24"/>
                <w:lang w:val="uk-UA"/>
              </w:rPr>
              <w:t>.</w:t>
            </w:r>
          </w:p>
        </w:tc>
        <w:tc>
          <w:tcPr>
            <w:tcW w:w="1519"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 педагоги</w:t>
            </w:r>
          </w:p>
        </w:tc>
        <w:tc>
          <w:tcPr>
            <w:tcW w:w="1287" w:type="dxa"/>
          </w:tcPr>
          <w:p w:rsidR="000E3BCA" w:rsidRPr="006F7D52" w:rsidRDefault="000E3BCA"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08" w:type="dxa"/>
          </w:tcPr>
          <w:p w:rsidR="004D360D" w:rsidRPr="006F7D52" w:rsidRDefault="004D360D" w:rsidP="004D360D">
            <w:pPr>
              <w:spacing w:line="276" w:lineRule="auto"/>
              <w:textAlignment w:val="baseline"/>
              <w:rPr>
                <w:rFonts w:ascii="Times New Roman" w:eastAsia="Times New Roman" w:hAnsi="Times New Roman" w:cs="Times New Roman"/>
                <w:bCs/>
                <w:color w:val="222222"/>
                <w:sz w:val="24"/>
                <w:szCs w:val="24"/>
                <w:lang w:val="uk-UA"/>
              </w:rPr>
            </w:pPr>
            <w:r w:rsidRPr="000E3BCA">
              <w:rPr>
                <w:rFonts w:ascii="Times New Roman" w:eastAsia="Times New Roman" w:hAnsi="Times New Roman" w:cs="Times New Roman"/>
                <w:bCs/>
                <w:color w:val="222222"/>
                <w:sz w:val="24"/>
                <w:szCs w:val="24"/>
                <w:lang w:val="uk-UA"/>
              </w:rPr>
              <w:t xml:space="preserve">Організувати роботу щодо залучення </w:t>
            </w:r>
            <w:r w:rsidRPr="000E3BCA">
              <w:rPr>
                <w:rFonts w:ascii="Times New Roman" w:eastAsia="Times New Roman" w:hAnsi="Times New Roman" w:cs="Times New Roman"/>
                <w:bCs/>
                <w:color w:val="222222"/>
                <w:sz w:val="24"/>
                <w:szCs w:val="24"/>
                <w:lang w:val="uk-UA"/>
              </w:rPr>
              <w:lastRenderedPageBreak/>
              <w:t>учнів до вивчення</w:t>
            </w:r>
            <w:r>
              <w:rPr>
                <w:rFonts w:ascii="Times New Roman" w:eastAsia="Times New Roman" w:hAnsi="Times New Roman" w:cs="Times New Roman"/>
                <w:bCs/>
                <w:color w:val="222222"/>
                <w:sz w:val="24"/>
                <w:szCs w:val="24"/>
                <w:lang w:val="uk-UA"/>
              </w:rPr>
              <w:t xml:space="preserve"> </w:t>
            </w:r>
            <w:r w:rsidRPr="000E3BCA">
              <w:rPr>
                <w:rFonts w:ascii="Times New Roman" w:eastAsia="Times New Roman" w:hAnsi="Times New Roman" w:cs="Times New Roman"/>
                <w:bCs/>
                <w:color w:val="222222"/>
                <w:sz w:val="24"/>
                <w:szCs w:val="24"/>
                <w:lang w:val="uk-UA"/>
              </w:rPr>
              <w:t>історичного минулого,  культури українського народу, пропагування здобутків національної духовної спадщини шляхом проведення акцій, конкурсів патріотичного спрямування.</w:t>
            </w:r>
          </w:p>
        </w:tc>
        <w:tc>
          <w:tcPr>
            <w:tcW w:w="1519"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постійно</w:t>
            </w:r>
          </w:p>
        </w:tc>
        <w:tc>
          <w:tcPr>
            <w:tcW w:w="1934"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адміністрація, </w:t>
            </w:r>
            <w:r>
              <w:rPr>
                <w:rFonts w:ascii="Times New Roman" w:eastAsia="Times New Roman" w:hAnsi="Times New Roman" w:cs="Times New Roman"/>
                <w:bCs/>
                <w:color w:val="222222"/>
                <w:sz w:val="24"/>
                <w:szCs w:val="24"/>
                <w:lang w:val="uk-UA"/>
              </w:rPr>
              <w:lastRenderedPageBreak/>
              <w:t>педагоги</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10.</w:t>
            </w:r>
          </w:p>
        </w:tc>
        <w:tc>
          <w:tcPr>
            <w:tcW w:w="4508" w:type="dxa"/>
          </w:tcPr>
          <w:p w:rsidR="004D360D" w:rsidRPr="006F7D52" w:rsidRDefault="004D360D" w:rsidP="004D360D">
            <w:pPr>
              <w:spacing w:line="276" w:lineRule="auto"/>
              <w:jc w:val="both"/>
              <w:textAlignment w:val="baseline"/>
              <w:rPr>
                <w:rFonts w:ascii="Times New Roman" w:eastAsia="Times New Roman" w:hAnsi="Times New Roman" w:cs="Times New Roman"/>
                <w:bCs/>
                <w:color w:val="222222"/>
                <w:sz w:val="24"/>
                <w:szCs w:val="24"/>
                <w:lang w:val="uk-UA"/>
              </w:rPr>
            </w:pPr>
            <w:r w:rsidRPr="004D360D">
              <w:rPr>
                <w:rFonts w:ascii="Times New Roman" w:eastAsia="Times New Roman" w:hAnsi="Times New Roman" w:cs="Times New Roman"/>
                <w:bCs/>
                <w:color w:val="222222"/>
                <w:sz w:val="24"/>
                <w:szCs w:val="24"/>
                <w:lang w:val="uk-UA"/>
              </w:rPr>
              <w:t xml:space="preserve">Організувати проведення заходів із відзначення ювілейних, історичних, пам’ятних дат,  </w:t>
            </w:r>
            <w:r w:rsidR="008C4B56">
              <w:rPr>
                <w:rFonts w:ascii="Times New Roman" w:eastAsia="Times New Roman" w:hAnsi="Times New Roman" w:cs="Times New Roman"/>
                <w:bCs/>
                <w:color w:val="222222"/>
                <w:sz w:val="24"/>
                <w:szCs w:val="24"/>
                <w:lang w:val="uk-UA"/>
              </w:rPr>
              <w:t>з</w:t>
            </w:r>
            <w:r w:rsidRPr="004D360D">
              <w:rPr>
                <w:rFonts w:ascii="Times New Roman" w:eastAsia="Times New Roman" w:hAnsi="Times New Roman" w:cs="Times New Roman"/>
                <w:bCs/>
                <w:color w:val="222222"/>
                <w:sz w:val="24"/>
                <w:szCs w:val="24"/>
                <w:lang w:val="uk-UA"/>
              </w:rPr>
              <w:t>наменних подій у житті українського народу.</w:t>
            </w:r>
          </w:p>
        </w:tc>
        <w:tc>
          <w:tcPr>
            <w:tcW w:w="1519"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 педагоги</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508" w:type="dxa"/>
          </w:tcPr>
          <w:p w:rsidR="004D360D" w:rsidRPr="006F7D52" w:rsidRDefault="004D360D" w:rsidP="004D360D">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Залучати до участі школярів</w:t>
            </w:r>
            <w:r w:rsidRPr="004D360D">
              <w:rPr>
                <w:rFonts w:ascii="Times New Roman" w:eastAsia="Times New Roman" w:hAnsi="Times New Roman" w:cs="Times New Roman"/>
                <w:bCs/>
                <w:color w:val="222222"/>
                <w:sz w:val="24"/>
                <w:szCs w:val="24"/>
                <w:lang w:val="uk-UA"/>
              </w:rPr>
              <w:t xml:space="preserve"> у днях  відкритих дверей ВНЗ, </w:t>
            </w:r>
            <w:r>
              <w:rPr>
                <w:rFonts w:ascii="Times New Roman" w:eastAsia="Times New Roman" w:hAnsi="Times New Roman" w:cs="Times New Roman"/>
                <w:bCs/>
                <w:color w:val="222222"/>
                <w:sz w:val="24"/>
                <w:szCs w:val="24"/>
                <w:lang w:val="uk-UA"/>
              </w:rPr>
              <w:t>що</w:t>
            </w:r>
            <w:r w:rsidRPr="004D360D">
              <w:rPr>
                <w:rFonts w:ascii="Times New Roman" w:eastAsia="Times New Roman" w:hAnsi="Times New Roman" w:cs="Times New Roman"/>
                <w:bCs/>
                <w:color w:val="222222"/>
                <w:sz w:val="24"/>
                <w:szCs w:val="24"/>
                <w:lang w:val="uk-UA"/>
              </w:rPr>
              <w:t xml:space="preserve"> готують  молодь до державної та військової служби</w:t>
            </w:r>
            <w:r>
              <w:rPr>
                <w:rFonts w:ascii="Times New Roman" w:eastAsia="Times New Roman" w:hAnsi="Times New Roman" w:cs="Times New Roman"/>
                <w:bCs/>
                <w:color w:val="222222"/>
                <w:sz w:val="24"/>
                <w:szCs w:val="24"/>
                <w:lang w:val="uk-UA"/>
              </w:rPr>
              <w:t>.</w:t>
            </w:r>
          </w:p>
        </w:tc>
        <w:tc>
          <w:tcPr>
            <w:tcW w:w="1519"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508" w:type="dxa"/>
          </w:tcPr>
          <w:p w:rsidR="004D360D" w:rsidRPr="006F7D52" w:rsidRDefault="004D360D" w:rsidP="004D360D">
            <w:pPr>
              <w:spacing w:line="276" w:lineRule="auto"/>
              <w:jc w:val="both"/>
              <w:textAlignment w:val="baseline"/>
              <w:rPr>
                <w:rFonts w:ascii="Times New Roman" w:eastAsia="Times New Roman" w:hAnsi="Times New Roman" w:cs="Times New Roman"/>
                <w:bCs/>
                <w:color w:val="222222"/>
                <w:sz w:val="24"/>
                <w:szCs w:val="24"/>
                <w:lang w:val="uk-UA"/>
              </w:rPr>
            </w:pPr>
            <w:r w:rsidRPr="004D360D">
              <w:rPr>
                <w:rFonts w:ascii="Times New Roman" w:eastAsia="Times New Roman" w:hAnsi="Times New Roman" w:cs="Times New Roman"/>
                <w:bCs/>
                <w:color w:val="222222"/>
                <w:sz w:val="24"/>
                <w:szCs w:val="24"/>
                <w:lang w:val="uk-UA"/>
              </w:rPr>
              <w:t>Організовувати зустрічі із військовослужбовцями, екскурсії до військової частини.</w:t>
            </w:r>
          </w:p>
        </w:tc>
        <w:tc>
          <w:tcPr>
            <w:tcW w:w="1519"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 педагоги</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13.</w:t>
            </w:r>
          </w:p>
        </w:tc>
        <w:tc>
          <w:tcPr>
            <w:tcW w:w="4508" w:type="dxa"/>
          </w:tcPr>
          <w:p w:rsidR="004D360D" w:rsidRPr="005068D1" w:rsidRDefault="004D360D" w:rsidP="004D360D">
            <w:pPr>
              <w:spacing w:line="276" w:lineRule="auto"/>
              <w:jc w:val="both"/>
              <w:textAlignment w:val="baseline"/>
              <w:rPr>
                <w:rFonts w:ascii="Times New Roman" w:eastAsia="Times New Roman" w:hAnsi="Times New Roman" w:cs="Times New Roman"/>
                <w:bCs/>
                <w:color w:val="222222"/>
                <w:sz w:val="24"/>
                <w:szCs w:val="24"/>
                <w:lang w:val="uk-UA"/>
              </w:rPr>
            </w:pPr>
            <w:r w:rsidRPr="004D360D">
              <w:rPr>
                <w:rFonts w:ascii="Times New Roman" w:eastAsia="Times New Roman" w:hAnsi="Times New Roman" w:cs="Times New Roman"/>
                <w:bCs/>
                <w:color w:val="222222"/>
                <w:sz w:val="24"/>
                <w:szCs w:val="24"/>
                <w:lang w:val="uk-UA"/>
              </w:rPr>
              <w:t>Висвітлювати роботу школи з патріотичного виховання у ЗМІ, на шкільному сайті, у соціальних мережах</w:t>
            </w:r>
            <w:r>
              <w:rPr>
                <w:rFonts w:ascii="Times New Roman" w:eastAsia="Times New Roman" w:hAnsi="Times New Roman" w:cs="Times New Roman"/>
                <w:bCs/>
                <w:color w:val="222222"/>
                <w:sz w:val="24"/>
                <w:szCs w:val="24"/>
                <w:lang w:val="uk-UA"/>
              </w:rPr>
              <w:t>.</w:t>
            </w:r>
          </w:p>
        </w:tc>
        <w:tc>
          <w:tcPr>
            <w:tcW w:w="1519"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bl>
    <w:p w:rsidR="00AF5863" w:rsidRDefault="00AF5863" w:rsidP="00AF586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AF5863" w:rsidRDefault="00AF5863" w:rsidP="00AF5863">
      <w:pPr>
        <w:pStyle w:val="a9"/>
        <w:shd w:val="clear" w:color="auto" w:fill="FFFFFF"/>
        <w:spacing w:after="0" w:line="276" w:lineRule="auto"/>
        <w:ind w:left="0"/>
        <w:jc w:val="both"/>
        <w:textAlignment w:val="baseline"/>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ab/>
        <w:t>Очікувані результати:</w:t>
      </w:r>
    </w:p>
    <w:p w:rsidR="00AF5863" w:rsidRDefault="00AF5863" w:rsidP="008A7265">
      <w:pPr>
        <w:pStyle w:val="a9"/>
        <w:numPr>
          <w:ilvl w:val="0"/>
          <w:numId w:val="26"/>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AF5863">
        <w:rPr>
          <w:rFonts w:ascii="Times New Roman" w:eastAsia="Times New Roman" w:hAnsi="Times New Roman" w:cs="Times New Roman"/>
          <w:color w:val="222222"/>
          <w:sz w:val="24"/>
          <w:szCs w:val="24"/>
          <w:lang w:val="uk-UA"/>
        </w:rPr>
        <w:t>виховання правової культури, поваги до Конституції України, Законів України, державної символіки - Герба, Прапора, Гімну України,</w:t>
      </w:r>
      <w:r w:rsidR="008C4B56">
        <w:rPr>
          <w:rFonts w:ascii="Times New Roman" w:eastAsia="Times New Roman" w:hAnsi="Times New Roman" w:cs="Times New Roman"/>
          <w:color w:val="222222"/>
          <w:sz w:val="24"/>
          <w:szCs w:val="24"/>
          <w:lang w:val="uk-UA"/>
        </w:rPr>
        <w:t xml:space="preserve"> </w:t>
      </w:r>
      <w:r w:rsidRPr="00AF5863">
        <w:rPr>
          <w:rFonts w:ascii="Times New Roman" w:eastAsia="Times New Roman" w:hAnsi="Times New Roman" w:cs="Times New Roman"/>
          <w:color w:val="222222"/>
          <w:sz w:val="24"/>
          <w:szCs w:val="24"/>
          <w:lang w:val="uk-UA"/>
        </w:rPr>
        <w:t>української мови як духовного коду нації та історичних святинь</w:t>
      </w:r>
    </w:p>
    <w:p w:rsidR="00AF5863" w:rsidRDefault="00AF5863" w:rsidP="008A7265">
      <w:pPr>
        <w:pStyle w:val="a9"/>
        <w:numPr>
          <w:ilvl w:val="0"/>
          <w:numId w:val="26"/>
        </w:numPr>
        <w:shd w:val="clear" w:color="auto" w:fill="FFFFFF"/>
        <w:spacing w:after="0" w:line="276" w:lineRule="auto"/>
        <w:ind w:hanging="720"/>
        <w:jc w:val="both"/>
        <w:textAlignment w:val="baseline"/>
        <w:rPr>
          <w:rFonts w:ascii="Times New Roman" w:eastAsia="Times New Roman" w:hAnsi="Times New Roman" w:cs="Times New Roman"/>
          <w:color w:val="222222"/>
          <w:sz w:val="24"/>
          <w:szCs w:val="24"/>
          <w:lang w:val="uk-UA"/>
        </w:rPr>
      </w:pPr>
      <w:r w:rsidRPr="00AF5863">
        <w:rPr>
          <w:rFonts w:ascii="Times New Roman" w:eastAsia="Times New Roman" w:hAnsi="Times New Roman" w:cs="Times New Roman"/>
          <w:color w:val="222222"/>
          <w:sz w:val="24"/>
          <w:szCs w:val="24"/>
          <w:lang w:val="uk-UA"/>
        </w:rPr>
        <w:t>утвердження в свідомості учнів об’єктивної оцінки ролі українського війська в українській історій, спадкоємності розвитку Збройних Сил у відстоюванні ідеалів свободи та державності України</w:t>
      </w:r>
    </w:p>
    <w:p w:rsidR="004867BB" w:rsidRPr="004D360D" w:rsidRDefault="00AF5863" w:rsidP="008A7265">
      <w:pPr>
        <w:pStyle w:val="a9"/>
        <w:numPr>
          <w:ilvl w:val="0"/>
          <w:numId w:val="26"/>
        </w:numPr>
        <w:shd w:val="clear" w:color="auto" w:fill="FFFFFF"/>
        <w:spacing w:after="0" w:line="276" w:lineRule="auto"/>
        <w:ind w:left="709" w:hanging="709"/>
        <w:jc w:val="both"/>
        <w:textAlignment w:val="baseline"/>
        <w:rPr>
          <w:rFonts w:ascii="Times New Roman" w:eastAsia="Times New Roman" w:hAnsi="Times New Roman" w:cs="Times New Roman"/>
          <w:color w:val="222222"/>
          <w:lang w:val="uk-UA"/>
        </w:rPr>
      </w:pPr>
      <w:r w:rsidRPr="000E3BCA">
        <w:rPr>
          <w:rFonts w:ascii="Times New Roman" w:eastAsia="Times New Roman" w:hAnsi="Times New Roman" w:cs="Times New Roman"/>
          <w:color w:val="222222"/>
          <w:sz w:val="24"/>
          <w:szCs w:val="24"/>
          <w:lang w:val="uk-UA"/>
        </w:rPr>
        <w:t>підтримання кращих рис української нації - працелюбності, прагнення до свободи, любові до природи та</w:t>
      </w:r>
      <w:r w:rsidR="000E3BCA" w:rsidRPr="000E3BCA">
        <w:rPr>
          <w:rFonts w:ascii="Times New Roman" w:eastAsia="Times New Roman" w:hAnsi="Times New Roman" w:cs="Times New Roman"/>
          <w:color w:val="222222"/>
          <w:sz w:val="24"/>
          <w:szCs w:val="24"/>
          <w:lang w:val="uk-UA"/>
        </w:rPr>
        <w:t xml:space="preserve"> мистецтва, </w:t>
      </w:r>
      <w:r w:rsidRPr="000E3BCA">
        <w:rPr>
          <w:rFonts w:ascii="Times New Roman" w:eastAsia="Times New Roman" w:hAnsi="Times New Roman" w:cs="Times New Roman"/>
          <w:color w:val="222222"/>
          <w:sz w:val="24"/>
          <w:szCs w:val="24"/>
          <w:lang w:val="uk-UA"/>
        </w:rPr>
        <w:t>поваги до батьків та родини</w:t>
      </w:r>
      <w:r w:rsidR="000E3BCA">
        <w:rPr>
          <w:rFonts w:ascii="Times New Roman" w:eastAsia="Times New Roman" w:hAnsi="Times New Roman" w:cs="Times New Roman"/>
          <w:color w:val="222222"/>
          <w:sz w:val="24"/>
          <w:szCs w:val="24"/>
          <w:lang w:val="uk-UA"/>
        </w:rPr>
        <w:t>.</w:t>
      </w:r>
    </w:p>
    <w:p w:rsidR="004D360D" w:rsidRDefault="004D360D" w:rsidP="004D360D">
      <w:pPr>
        <w:shd w:val="clear" w:color="auto" w:fill="FFFFFF"/>
        <w:spacing w:after="0" w:line="276" w:lineRule="auto"/>
        <w:jc w:val="both"/>
        <w:textAlignment w:val="baseline"/>
        <w:rPr>
          <w:rFonts w:ascii="Times New Roman" w:eastAsia="Times New Roman" w:hAnsi="Times New Roman" w:cs="Times New Roman"/>
          <w:color w:val="222222"/>
          <w:lang w:val="uk-UA"/>
        </w:rPr>
      </w:pPr>
    </w:p>
    <w:p w:rsidR="004D360D" w:rsidRDefault="004D360D" w:rsidP="008A7265">
      <w:pPr>
        <w:pStyle w:val="a9"/>
        <w:numPr>
          <w:ilvl w:val="0"/>
          <w:numId w:val="25"/>
        </w:numPr>
        <w:shd w:val="clear" w:color="auto" w:fill="FFFFFF"/>
        <w:spacing w:after="0" w:line="276" w:lineRule="auto"/>
        <w:ind w:left="709" w:hanging="709"/>
        <w:jc w:val="both"/>
        <w:textAlignment w:val="baseline"/>
        <w:rPr>
          <w:rFonts w:ascii="Times New Roman" w:eastAsia="Times New Roman" w:hAnsi="Times New Roman" w:cs="Times New Roman"/>
          <w:b/>
          <w:color w:val="222222"/>
          <w:sz w:val="24"/>
          <w:szCs w:val="24"/>
          <w:lang w:val="uk-UA"/>
        </w:rPr>
      </w:pPr>
      <w:proofErr w:type="spellStart"/>
      <w:r w:rsidRPr="004D360D">
        <w:rPr>
          <w:rFonts w:ascii="Times New Roman" w:eastAsia="Times New Roman" w:hAnsi="Times New Roman" w:cs="Times New Roman"/>
          <w:b/>
          <w:color w:val="222222"/>
          <w:sz w:val="24"/>
          <w:szCs w:val="24"/>
          <w:lang w:val="uk-UA"/>
        </w:rPr>
        <w:t>Проєкт</w:t>
      </w:r>
      <w:proofErr w:type="spellEnd"/>
      <w:r w:rsidRPr="004D360D">
        <w:rPr>
          <w:rFonts w:ascii="Times New Roman" w:eastAsia="Times New Roman" w:hAnsi="Times New Roman" w:cs="Times New Roman"/>
          <w:b/>
          <w:color w:val="222222"/>
          <w:sz w:val="24"/>
          <w:szCs w:val="24"/>
          <w:lang w:val="uk-UA"/>
        </w:rPr>
        <w:t xml:space="preserve"> «Безпечне середовище»</w:t>
      </w:r>
    </w:p>
    <w:p w:rsidR="004D360D" w:rsidRDefault="004D360D" w:rsidP="004D360D">
      <w:pPr>
        <w:shd w:val="clear" w:color="auto" w:fill="FFFFFF"/>
        <w:spacing w:after="0" w:line="276" w:lineRule="auto"/>
        <w:jc w:val="both"/>
        <w:textAlignment w:val="baseline"/>
        <w:rPr>
          <w:rFonts w:ascii="Times New Roman" w:eastAsia="Times New Roman" w:hAnsi="Times New Roman" w:cs="Times New Roman"/>
          <w:color w:val="222222"/>
          <w:sz w:val="24"/>
          <w:szCs w:val="24"/>
          <w:u w:val="single"/>
          <w:lang w:val="uk-UA"/>
        </w:rPr>
      </w:pPr>
      <w:r>
        <w:rPr>
          <w:rFonts w:ascii="Times New Roman" w:eastAsia="Times New Roman" w:hAnsi="Times New Roman" w:cs="Times New Roman"/>
          <w:color w:val="222222"/>
          <w:sz w:val="24"/>
          <w:szCs w:val="24"/>
          <w:u w:val="single"/>
          <w:lang w:val="uk-UA"/>
        </w:rPr>
        <w:t xml:space="preserve">Мета </w:t>
      </w:r>
      <w:proofErr w:type="spellStart"/>
      <w:r>
        <w:rPr>
          <w:rFonts w:ascii="Times New Roman" w:eastAsia="Times New Roman" w:hAnsi="Times New Roman" w:cs="Times New Roman"/>
          <w:color w:val="222222"/>
          <w:sz w:val="24"/>
          <w:szCs w:val="24"/>
          <w:u w:val="single"/>
          <w:lang w:val="uk-UA"/>
        </w:rPr>
        <w:t>проєкту</w:t>
      </w:r>
      <w:proofErr w:type="spellEnd"/>
      <w:r>
        <w:rPr>
          <w:rFonts w:ascii="Times New Roman" w:eastAsia="Times New Roman" w:hAnsi="Times New Roman" w:cs="Times New Roman"/>
          <w:color w:val="222222"/>
          <w:sz w:val="24"/>
          <w:szCs w:val="24"/>
          <w:u w:val="single"/>
          <w:lang w:val="uk-UA"/>
        </w:rPr>
        <w:t>:</w:t>
      </w:r>
    </w:p>
    <w:p w:rsidR="004D360D" w:rsidRDefault="004D360D" w:rsidP="004D360D">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r>
      <w:r w:rsidRPr="004D360D">
        <w:rPr>
          <w:rFonts w:ascii="Times New Roman" w:eastAsia="Times New Roman" w:hAnsi="Times New Roman" w:cs="Times New Roman"/>
          <w:color w:val="222222"/>
          <w:sz w:val="24"/>
          <w:szCs w:val="24"/>
          <w:lang w:val="uk-UA"/>
        </w:rPr>
        <w:t xml:space="preserve">створення безпечного, комфортного середовища для всіх учасників </w:t>
      </w:r>
      <w:r>
        <w:rPr>
          <w:rFonts w:ascii="Times New Roman" w:eastAsia="Times New Roman" w:hAnsi="Times New Roman" w:cs="Times New Roman"/>
          <w:color w:val="222222"/>
          <w:sz w:val="24"/>
          <w:szCs w:val="24"/>
          <w:lang w:val="uk-UA"/>
        </w:rPr>
        <w:t xml:space="preserve">освітнього процесу, </w:t>
      </w:r>
      <w:r w:rsidRPr="004D360D">
        <w:rPr>
          <w:rFonts w:ascii="Times New Roman" w:eastAsia="Times New Roman" w:hAnsi="Times New Roman" w:cs="Times New Roman"/>
          <w:color w:val="222222"/>
          <w:sz w:val="24"/>
          <w:szCs w:val="24"/>
          <w:lang w:val="uk-UA"/>
        </w:rPr>
        <w:t>навчання учнів правилам, нормам і навичкам безпечної поведінки</w:t>
      </w:r>
      <w:r>
        <w:rPr>
          <w:rFonts w:ascii="Times New Roman" w:eastAsia="Times New Roman" w:hAnsi="Times New Roman" w:cs="Times New Roman"/>
          <w:color w:val="222222"/>
          <w:sz w:val="24"/>
          <w:szCs w:val="24"/>
          <w:lang w:val="uk-UA"/>
        </w:rPr>
        <w:t>.</w:t>
      </w:r>
    </w:p>
    <w:p w:rsidR="004D360D" w:rsidRPr="004867BB" w:rsidRDefault="004D360D" w:rsidP="004D360D">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4867BB">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4867BB">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
        <w:gridCol w:w="4508"/>
        <w:gridCol w:w="1519"/>
        <w:gridCol w:w="1934"/>
        <w:gridCol w:w="1287"/>
      </w:tblGrid>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08" w:type="dxa"/>
          </w:tcPr>
          <w:p w:rsidR="004D360D" w:rsidRDefault="004D360D" w:rsidP="006731B2">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19"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934"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8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08" w:type="dxa"/>
          </w:tcPr>
          <w:p w:rsidR="004D360D" w:rsidRPr="006F7D52" w:rsidRDefault="004D360D" w:rsidP="004D360D">
            <w:pPr>
              <w:spacing w:line="276" w:lineRule="auto"/>
              <w:jc w:val="both"/>
              <w:textAlignment w:val="baseline"/>
              <w:rPr>
                <w:rFonts w:ascii="Times New Roman" w:eastAsia="Times New Roman" w:hAnsi="Times New Roman" w:cs="Times New Roman"/>
                <w:bCs/>
                <w:color w:val="222222"/>
                <w:sz w:val="24"/>
                <w:szCs w:val="24"/>
                <w:lang w:val="uk-UA"/>
              </w:rPr>
            </w:pPr>
            <w:r w:rsidRPr="004D360D">
              <w:rPr>
                <w:rFonts w:ascii="Times New Roman" w:eastAsia="Times New Roman" w:hAnsi="Times New Roman" w:cs="Times New Roman"/>
                <w:bCs/>
                <w:color w:val="222222"/>
                <w:sz w:val="24"/>
                <w:szCs w:val="24"/>
                <w:lang w:val="uk-UA"/>
              </w:rPr>
              <w:t>Робота комісії з охорони праці та безпеки життєдіяльності</w:t>
            </w:r>
            <w:r>
              <w:rPr>
                <w:rFonts w:ascii="Times New Roman" w:eastAsia="Times New Roman" w:hAnsi="Times New Roman" w:cs="Times New Roman"/>
                <w:bCs/>
                <w:color w:val="222222"/>
                <w:sz w:val="24"/>
                <w:szCs w:val="24"/>
                <w:lang w:val="uk-UA"/>
              </w:rPr>
              <w:t>.</w:t>
            </w:r>
          </w:p>
        </w:tc>
        <w:tc>
          <w:tcPr>
            <w:tcW w:w="1519"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інженер з охорони праці</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08" w:type="dxa"/>
          </w:tcPr>
          <w:p w:rsidR="004D360D" w:rsidRPr="006F7D52" w:rsidRDefault="004D360D" w:rsidP="004D360D">
            <w:pPr>
              <w:spacing w:line="276" w:lineRule="auto"/>
              <w:jc w:val="both"/>
              <w:textAlignment w:val="baseline"/>
              <w:rPr>
                <w:rFonts w:ascii="Times New Roman" w:eastAsia="Times New Roman" w:hAnsi="Times New Roman" w:cs="Times New Roman"/>
                <w:bCs/>
                <w:color w:val="222222"/>
                <w:sz w:val="24"/>
                <w:szCs w:val="24"/>
                <w:lang w:val="uk-UA"/>
              </w:rPr>
            </w:pPr>
            <w:r w:rsidRPr="004D360D">
              <w:rPr>
                <w:rFonts w:ascii="Times New Roman" w:eastAsia="Times New Roman" w:hAnsi="Times New Roman" w:cs="Times New Roman"/>
                <w:bCs/>
                <w:color w:val="222222"/>
                <w:sz w:val="24"/>
                <w:szCs w:val="24"/>
                <w:lang w:val="uk-UA"/>
              </w:rPr>
              <w:t xml:space="preserve">Проведення інструктажів з охорони праці, пожежної безпеки, вступного інструктажу з новопризначеними </w:t>
            </w:r>
            <w:r w:rsidRPr="004D360D">
              <w:rPr>
                <w:rFonts w:ascii="Times New Roman" w:eastAsia="Times New Roman" w:hAnsi="Times New Roman" w:cs="Times New Roman"/>
                <w:bCs/>
                <w:color w:val="222222"/>
                <w:sz w:val="24"/>
                <w:szCs w:val="24"/>
                <w:lang w:val="uk-UA"/>
              </w:rPr>
              <w:lastRenderedPageBreak/>
              <w:t>працівниками</w:t>
            </w:r>
            <w:r>
              <w:rPr>
                <w:rFonts w:ascii="Times New Roman" w:eastAsia="Times New Roman" w:hAnsi="Times New Roman" w:cs="Times New Roman"/>
                <w:bCs/>
                <w:color w:val="222222"/>
                <w:sz w:val="24"/>
                <w:szCs w:val="24"/>
                <w:lang w:val="uk-UA"/>
              </w:rPr>
              <w:t>.</w:t>
            </w:r>
          </w:p>
        </w:tc>
        <w:tc>
          <w:tcPr>
            <w:tcW w:w="1519"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постійно</w:t>
            </w:r>
          </w:p>
        </w:tc>
        <w:tc>
          <w:tcPr>
            <w:tcW w:w="1934"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інженер з охорони праці</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D360D" w:rsidTr="006731B2">
        <w:tc>
          <w:tcPr>
            <w:tcW w:w="657" w:type="dxa"/>
          </w:tcPr>
          <w:p w:rsidR="004D360D" w:rsidRDefault="004D360D"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3.</w:t>
            </w:r>
          </w:p>
        </w:tc>
        <w:tc>
          <w:tcPr>
            <w:tcW w:w="4508" w:type="dxa"/>
          </w:tcPr>
          <w:p w:rsidR="004D360D" w:rsidRPr="006F7D52" w:rsidRDefault="004D360D" w:rsidP="004124B0">
            <w:pPr>
              <w:spacing w:line="276" w:lineRule="auto"/>
              <w:jc w:val="both"/>
              <w:textAlignment w:val="baseline"/>
              <w:rPr>
                <w:rFonts w:ascii="Times New Roman" w:eastAsia="Times New Roman" w:hAnsi="Times New Roman" w:cs="Times New Roman"/>
                <w:bCs/>
                <w:color w:val="222222"/>
                <w:sz w:val="24"/>
                <w:szCs w:val="24"/>
                <w:lang w:val="uk-UA"/>
              </w:rPr>
            </w:pPr>
            <w:r w:rsidRPr="004D360D">
              <w:rPr>
                <w:rFonts w:ascii="Times New Roman" w:eastAsia="Times New Roman" w:hAnsi="Times New Roman" w:cs="Times New Roman"/>
                <w:bCs/>
                <w:color w:val="222222"/>
                <w:sz w:val="24"/>
                <w:szCs w:val="24"/>
                <w:lang w:val="uk-UA"/>
              </w:rPr>
              <w:t>Організація та проведення обов’язкового планового медогляду працівників та учнів</w:t>
            </w:r>
            <w:r w:rsidR="004124B0">
              <w:rPr>
                <w:rFonts w:ascii="Times New Roman" w:eastAsia="Times New Roman" w:hAnsi="Times New Roman" w:cs="Times New Roman"/>
                <w:bCs/>
                <w:color w:val="222222"/>
                <w:sz w:val="24"/>
                <w:szCs w:val="24"/>
                <w:lang w:val="uk-UA"/>
              </w:rPr>
              <w:t>.</w:t>
            </w:r>
          </w:p>
        </w:tc>
        <w:tc>
          <w:tcPr>
            <w:tcW w:w="1519" w:type="dxa"/>
          </w:tcPr>
          <w:p w:rsidR="004D360D"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D360D"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4D360D" w:rsidRPr="006F7D52" w:rsidRDefault="004D360D"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124B0" w:rsidTr="006731B2">
        <w:tc>
          <w:tcPr>
            <w:tcW w:w="657" w:type="dxa"/>
          </w:tcPr>
          <w:p w:rsidR="004124B0" w:rsidRDefault="004124B0"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08" w:type="dxa"/>
          </w:tcPr>
          <w:p w:rsidR="004124B0" w:rsidRPr="006F7D52" w:rsidRDefault="004124B0" w:rsidP="004124B0">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Організація безпечного</w:t>
            </w:r>
            <w:r w:rsidRPr="004124B0">
              <w:rPr>
                <w:rFonts w:ascii="Times New Roman" w:eastAsia="Times New Roman" w:hAnsi="Times New Roman" w:cs="Times New Roman"/>
                <w:bCs/>
                <w:color w:val="222222"/>
                <w:sz w:val="24"/>
                <w:szCs w:val="24"/>
                <w:lang w:val="uk-UA"/>
              </w:rPr>
              <w:t xml:space="preserve"> питного,</w:t>
            </w:r>
            <w:r>
              <w:rPr>
                <w:rFonts w:ascii="Times New Roman" w:eastAsia="Times New Roman" w:hAnsi="Times New Roman" w:cs="Times New Roman"/>
                <w:bCs/>
                <w:color w:val="222222"/>
                <w:sz w:val="24"/>
                <w:szCs w:val="24"/>
                <w:lang w:val="uk-UA"/>
              </w:rPr>
              <w:t xml:space="preserve"> </w:t>
            </w:r>
            <w:r w:rsidRPr="004124B0">
              <w:rPr>
                <w:rFonts w:ascii="Times New Roman" w:eastAsia="Times New Roman" w:hAnsi="Times New Roman" w:cs="Times New Roman"/>
                <w:bCs/>
                <w:color w:val="222222"/>
                <w:sz w:val="24"/>
                <w:szCs w:val="24"/>
                <w:lang w:val="uk-UA"/>
              </w:rPr>
              <w:t>повітряного, температурного, світлового режиму</w:t>
            </w:r>
            <w:r>
              <w:rPr>
                <w:rFonts w:ascii="Times New Roman" w:eastAsia="Times New Roman" w:hAnsi="Times New Roman" w:cs="Times New Roman"/>
                <w:bCs/>
                <w:color w:val="222222"/>
                <w:sz w:val="24"/>
                <w:szCs w:val="24"/>
                <w:lang w:val="uk-UA"/>
              </w:rPr>
              <w:t>.</w:t>
            </w:r>
          </w:p>
        </w:tc>
        <w:tc>
          <w:tcPr>
            <w:tcW w:w="1519"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124B0" w:rsidTr="006731B2">
        <w:tc>
          <w:tcPr>
            <w:tcW w:w="657" w:type="dxa"/>
          </w:tcPr>
          <w:p w:rsidR="004124B0" w:rsidRDefault="004124B0"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08" w:type="dxa"/>
          </w:tcPr>
          <w:p w:rsidR="004124B0" w:rsidRPr="006F7D52" w:rsidRDefault="004124B0" w:rsidP="004124B0">
            <w:pPr>
              <w:spacing w:line="276" w:lineRule="auto"/>
              <w:jc w:val="both"/>
              <w:textAlignment w:val="baseline"/>
              <w:rPr>
                <w:rFonts w:ascii="Times New Roman" w:eastAsia="Times New Roman" w:hAnsi="Times New Roman" w:cs="Times New Roman"/>
                <w:bCs/>
                <w:color w:val="222222"/>
                <w:sz w:val="24"/>
                <w:szCs w:val="24"/>
                <w:lang w:val="uk-UA"/>
              </w:rPr>
            </w:pPr>
            <w:r w:rsidRPr="004124B0">
              <w:rPr>
                <w:rFonts w:ascii="Times New Roman" w:eastAsia="Times New Roman" w:hAnsi="Times New Roman" w:cs="Times New Roman"/>
                <w:bCs/>
                <w:color w:val="222222"/>
                <w:sz w:val="24"/>
                <w:szCs w:val="24"/>
                <w:lang w:val="uk-UA"/>
              </w:rPr>
              <w:t xml:space="preserve">Проведення профілактичних заходів з    попередження травмування та нещасних випадків під </w:t>
            </w:r>
            <w:r>
              <w:rPr>
                <w:rFonts w:ascii="Times New Roman" w:eastAsia="Times New Roman" w:hAnsi="Times New Roman" w:cs="Times New Roman"/>
                <w:bCs/>
                <w:color w:val="222222"/>
                <w:sz w:val="24"/>
                <w:szCs w:val="24"/>
                <w:lang w:val="uk-UA"/>
              </w:rPr>
              <w:t>час освітнього процесу.</w:t>
            </w:r>
          </w:p>
        </w:tc>
        <w:tc>
          <w:tcPr>
            <w:tcW w:w="1519"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124B0" w:rsidTr="006731B2">
        <w:tc>
          <w:tcPr>
            <w:tcW w:w="657" w:type="dxa"/>
          </w:tcPr>
          <w:p w:rsidR="004124B0" w:rsidRDefault="004124B0"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08" w:type="dxa"/>
          </w:tcPr>
          <w:p w:rsidR="004124B0" w:rsidRPr="006F7D52" w:rsidRDefault="004124B0" w:rsidP="004124B0">
            <w:pPr>
              <w:spacing w:line="276" w:lineRule="auto"/>
              <w:jc w:val="both"/>
              <w:textAlignment w:val="baseline"/>
              <w:rPr>
                <w:rFonts w:ascii="Times New Roman" w:eastAsia="Times New Roman" w:hAnsi="Times New Roman" w:cs="Times New Roman"/>
                <w:bCs/>
                <w:color w:val="222222"/>
                <w:sz w:val="24"/>
                <w:szCs w:val="24"/>
                <w:lang w:val="uk-UA"/>
              </w:rPr>
            </w:pPr>
            <w:r w:rsidRPr="004124B0">
              <w:rPr>
                <w:rFonts w:ascii="Times New Roman" w:eastAsia="Times New Roman" w:hAnsi="Times New Roman" w:cs="Times New Roman"/>
                <w:bCs/>
                <w:color w:val="222222"/>
                <w:sz w:val="24"/>
                <w:szCs w:val="24"/>
                <w:lang w:val="uk-UA"/>
              </w:rPr>
              <w:t xml:space="preserve">Проведення спеціальних лекцій, батьківських зборів, конференцій, семінарів, тренінгів, круглих столів, спільно з представниками національної поліції, спеціалістами </w:t>
            </w:r>
            <w:proofErr w:type="spellStart"/>
            <w:r w:rsidR="008C4B56" w:rsidRPr="002B41C4">
              <w:rPr>
                <w:rFonts w:ascii="Times New Roman" w:eastAsia="Times New Roman" w:hAnsi="Times New Roman" w:cs="Times New Roman"/>
                <w:bCs/>
                <w:color w:val="222222"/>
                <w:sz w:val="24"/>
                <w:szCs w:val="24"/>
                <w:lang w:val="uk-UA"/>
              </w:rPr>
              <w:t>вибухо</w:t>
            </w:r>
            <w:proofErr w:type="spellEnd"/>
            <w:r w:rsidR="008C4B56" w:rsidRPr="002B41C4">
              <w:rPr>
                <w:rFonts w:ascii="Times New Roman" w:eastAsia="Times New Roman" w:hAnsi="Times New Roman" w:cs="Times New Roman"/>
                <w:bCs/>
                <w:color w:val="222222"/>
                <w:sz w:val="24"/>
                <w:szCs w:val="24"/>
                <w:lang w:val="uk-UA"/>
              </w:rPr>
              <w:t>-технічного управління</w:t>
            </w:r>
            <w:r w:rsidRPr="004124B0">
              <w:rPr>
                <w:rFonts w:ascii="Times New Roman" w:eastAsia="Times New Roman" w:hAnsi="Times New Roman" w:cs="Times New Roman"/>
                <w:bCs/>
                <w:color w:val="222222"/>
                <w:sz w:val="24"/>
                <w:szCs w:val="24"/>
                <w:lang w:val="uk-UA"/>
              </w:rPr>
              <w:t>,  цивільного захисту та медичними працівниками</w:t>
            </w:r>
            <w:r>
              <w:rPr>
                <w:rFonts w:ascii="Times New Roman" w:eastAsia="Times New Roman" w:hAnsi="Times New Roman" w:cs="Times New Roman"/>
                <w:bCs/>
                <w:color w:val="222222"/>
                <w:sz w:val="24"/>
                <w:szCs w:val="24"/>
                <w:lang w:val="uk-UA"/>
              </w:rPr>
              <w:t>.</w:t>
            </w:r>
          </w:p>
        </w:tc>
        <w:tc>
          <w:tcPr>
            <w:tcW w:w="1519"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124B0" w:rsidTr="006731B2">
        <w:tc>
          <w:tcPr>
            <w:tcW w:w="657" w:type="dxa"/>
          </w:tcPr>
          <w:p w:rsidR="004124B0" w:rsidRDefault="004124B0"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08" w:type="dxa"/>
          </w:tcPr>
          <w:p w:rsidR="004124B0" w:rsidRPr="006F7D52" w:rsidRDefault="004124B0" w:rsidP="004124B0">
            <w:pPr>
              <w:spacing w:line="276" w:lineRule="auto"/>
              <w:jc w:val="both"/>
              <w:textAlignment w:val="baseline"/>
              <w:rPr>
                <w:rFonts w:ascii="Times New Roman" w:eastAsia="Times New Roman" w:hAnsi="Times New Roman" w:cs="Times New Roman"/>
                <w:bCs/>
                <w:color w:val="222222"/>
                <w:sz w:val="24"/>
                <w:szCs w:val="24"/>
                <w:lang w:val="uk-UA"/>
              </w:rPr>
            </w:pPr>
            <w:r w:rsidRPr="004124B0">
              <w:rPr>
                <w:rFonts w:ascii="Times New Roman" w:eastAsia="Times New Roman" w:hAnsi="Times New Roman" w:cs="Times New Roman"/>
                <w:bCs/>
                <w:color w:val="222222"/>
                <w:sz w:val="24"/>
                <w:szCs w:val="24"/>
                <w:lang w:val="uk-UA"/>
              </w:rPr>
              <w:t>Щорічне проведення Тижня безпеки життєдіяльності  та Дня Цивільного Захисту</w:t>
            </w:r>
            <w:r>
              <w:rPr>
                <w:rFonts w:ascii="Times New Roman" w:eastAsia="Times New Roman" w:hAnsi="Times New Roman" w:cs="Times New Roman"/>
                <w:bCs/>
                <w:color w:val="222222"/>
                <w:sz w:val="24"/>
                <w:szCs w:val="24"/>
                <w:lang w:val="uk-UA"/>
              </w:rPr>
              <w:t>.</w:t>
            </w:r>
          </w:p>
        </w:tc>
        <w:tc>
          <w:tcPr>
            <w:tcW w:w="1519"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щорічно</w:t>
            </w:r>
          </w:p>
        </w:tc>
        <w:tc>
          <w:tcPr>
            <w:tcW w:w="1934"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4124B0">
              <w:rPr>
                <w:rFonts w:ascii="Times New Roman" w:eastAsia="Times New Roman" w:hAnsi="Times New Roman" w:cs="Times New Roman"/>
                <w:bCs/>
                <w:color w:val="222222"/>
                <w:sz w:val="24"/>
                <w:szCs w:val="24"/>
                <w:lang w:val="uk-UA"/>
              </w:rPr>
              <w:t>інженер з охорони праці</w:t>
            </w:r>
          </w:p>
        </w:tc>
        <w:tc>
          <w:tcPr>
            <w:tcW w:w="1287"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124B0" w:rsidTr="006731B2">
        <w:tc>
          <w:tcPr>
            <w:tcW w:w="657" w:type="dxa"/>
          </w:tcPr>
          <w:p w:rsidR="004124B0" w:rsidRDefault="004124B0"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508" w:type="dxa"/>
          </w:tcPr>
          <w:p w:rsidR="004124B0" w:rsidRPr="006F7D52" w:rsidRDefault="004124B0" w:rsidP="004124B0">
            <w:pPr>
              <w:spacing w:line="276" w:lineRule="auto"/>
              <w:jc w:val="both"/>
              <w:textAlignment w:val="baseline"/>
              <w:rPr>
                <w:rFonts w:ascii="Times New Roman" w:eastAsia="Times New Roman" w:hAnsi="Times New Roman" w:cs="Times New Roman"/>
                <w:bCs/>
                <w:color w:val="222222"/>
                <w:sz w:val="24"/>
                <w:szCs w:val="24"/>
                <w:lang w:val="uk-UA"/>
              </w:rPr>
            </w:pPr>
            <w:r w:rsidRPr="004124B0">
              <w:rPr>
                <w:rFonts w:ascii="Times New Roman" w:eastAsia="Times New Roman" w:hAnsi="Times New Roman" w:cs="Times New Roman"/>
                <w:bCs/>
                <w:color w:val="222222"/>
                <w:sz w:val="24"/>
                <w:szCs w:val="24"/>
                <w:lang w:val="uk-UA"/>
              </w:rPr>
              <w:t xml:space="preserve">Оновлення методичних матеріалів з безпеки життєдіяльності, </w:t>
            </w:r>
            <w:r w:rsidR="002B41C4">
              <w:rPr>
                <w:rFonts w:ascii="Times New Roman" w:eastAsia="Times New Roman" w:hAnsi="Times New Roman" w:cs="Times New Roman"/>
                <w:bCs/>
                <w:color w:val="222222"/>
                <w:sz w:val="24"/>
                <w:szCs w:val="24"/>
                <w:lang w:val="uk-UA"/>
              </w:rPr>
              <w:t>поводження</w:t>
            </w:r>
            <w:r w:rsidR="00AB7A80">
              <w:rPr>
                <w:rFonts w:ascii="Times New Roman" w:eastAsia="Times New Roman" w:hAnsi="Times New Roman" w:cs="Times New Roman"/>
                <w:bCs/>
                <w:color w:val="222222"/>
                <w:sz w:val="24"/>
                <w:szCs w:val="24"/>
                <w:lang w:val="uk-UA"/>
              </w:rPr>
              <w:t xml:space="preserve"> з вибухонебезпечними </w:t>
            </w:r>
            <w:r w:rsidR="00AB7A80" w:rsidRPr="00AB7A80">
              <w:rPr>
                <w:rFonts w:ascii="Times New Roman" w:eastAsia="Times New Roman" w:hAnsi="Times New Roman" w:cs="Times New Roman"/>
                <w:bCs/>
                <w:color w:val="222222"/>
                <w:sz w:val="24"/>
                <w:szCs w:val="24"/>
                <w:lang w:val="uk-UA"/>
              </w:rPr>
              <w:t>предметами</w:t>
            </w:r>
            <w:r w:rsidRPr="00AB7A80">
              <w:rPr>
                <w:rFonts w:ascii="Times New Roman" w:eastAsia="Times New Roman" w:hAnsi="Times New Roman" w:cs="Times New Roman"/>
                <w:bCs/>
                <w:color w:val="222222"/>
                <w:sz w:val="24"/>
                <w:szCs w:val="24"/>
                <w:lang w:val="uk-UA"/>
              </w:rPr>
              <w:t xml:space="preserve"> та цивільного захисту.</w:t>
            </w:r>
          </w:p>
        </w:tc>
        <w:tc>
          <w:tcPr>
            <w:tcW w:w="1519"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інженер з охорони праці</w:t>
            </w:r>
          </w:p>
        </w:tc>
        <w:tc>
          <w:tcPr>
            <w:tcW w:w="1287"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124B0" w:rsidTr="006731B2">
        <w:tc>
          <w:tcPr>
            <w:tcW w:w="657" w:type="dxa"/>
          </w:tcPr>
          <w:p w:rsidR="004124B0" w:rsidRDefault="004124B0"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08" w:type="dxa"/>
          </w:tcPr>
          <w:p w:rsidR="004124B0" w:rsidRPr="006F7D52" w:rsidRDefault="004124B0" w:rsidP="004124B0">
            <w:pPr>
              <w:spacing w:line="276" w:lineRule="auto"/>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Залучення батьків та громади</w:t>
            </w:r>
            <w:r w:rsidRPr="004124B0">
              <w:rPr>
                <w:rFonts w:ascii="Times New Roman" w:eastAsia="Times New Roman" w:hAnsi="Times New Roman" w:cs="Times New Roman"/>
                <w:bCs/>
                <w:color w:val="222222"/>
                <w:sz w:val="24"/>
                <w:szCs w:val="24"/>
                <w:lang w:val="uk-UA"/>
              </w:rPr>
              <w:t xml:space="preserve"> до інформаційно-просвітницького забезпечення щодо безпечного, комфортного середовища всіх учасників освітнього процесу</w:t>
            </w:r>
            <w:r>
              <w:rPr>
                <w:rFonts w:ascii="Times New Roman" w:eastAsia="Times New Roman" w:hAnsi="Times New Roman" w:cs="Times New Roman"/>
                <w:bCs/>
                <w:color w:val="222222"/>
                <w:sz w:val="24"/>
                <w:szCs w:val="24"/>
                <w:lang w:val="uk-UA"/>
              </w:rPr>
              <w:t>.</w:t>
            </w:r>
          </w:p>
        </w:tc>
        <w:tc>
          <w:tcPr>
            <w:tcW w:w="1519"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інженер з охорони праці</w:t>
            </w:r>
          </w:p>
        </w:tc>
        <w:tc>
          <w:tcPr>
            <w:tcW w:w="1287"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4124B0" w:rsidTr="006731B2">
        <w:tc>
          <w:tcPr>
            <w:tcW w:w="657" w:type="dxa"/>
          </w:tcPr>
          <w:p w:rsidR="004124B0" w:rsidRDefault="004124B0"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508" w:type="dxa"/>
          </w:tcPr>
          <w:p w:rsidR="004124B0" w:rsidRPr="006F7D52" w:rsidRDefault="004124B0" w:rsidP="004124B0">
            <w:pPr>
              <w:spacing w:line="276" w:lineRule="auto"/>
              <w:jc w:val="both"/>
              <w:textAlignment w:val="baseline"/>
              <w:rPr>
                <w:rFonts w:ascii="Times New Roman" w:eastAsia="Times New Roman" w:hAnsi="Times New Roman" w:cs="Times New Roman"/>
                <w:bCs/>
                <w:color w:val="222222"/>
                <w:sz w:val="24"/>
                <w:szCs w:val="24"/>
                <w:lang w:val="uk-UA"/>
              </w:rPr>
            </w:pPr>
            <w:r w:rsidRPr="004124B0">
              <w:rPr>
                <w:rFonts w:ascii="Times New Roman" w:eastAsia="Times New Roman" w:hAnsi="Times New Roman" w:cs="Times New Roman"/>
                <w:bCs/>
                <w:color w:val="222222"/>
                <w:sz w:val="24"/>
                <w:szCs w:val="24"/>
                <w:lang w:val="uk-UA"/>
              </w:rPr>
              <w:t>Постійне висвітлення заходів щодо створення безпечного, комфортного середовища на веб-сайті школи.</w:t>
            </w:r>
          </w:p>
        </w:tc>
        <w:tc>
          <w:tcPr>
            <w:tcW w:w="1519"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інженер з охорони праці</w:t>
            </w:r>
          </w:p>
        </w:tc>
        <w:tc>
          <w:tcPr>
            <w:tcW w:w="1287" w:type="dxa"/>
          </w:tcPr>
          <w:p w:rsidR="004124B0" w:rsidRPr="006F7D52" w:rsidRDefault="004124B0"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bl>
    <w:p w:rsidR="004D360D" w:rsidRDefault="004D360D" w:rsidP="004D360D">
      <w:pPr>
        <w:pStyle w:val="a9"/>
        <w:shd w:val="clear" w:color="auto" w:fill="FFFFFF"/>
        <w:spacing w:after="0" w:line="276" w:lineRule="auto"/>
        <w:ind w:left="709" w:hanging="709"/>
        <w:jc w:val="both"/>
        <w:textAlignment w:val="baseline"/>
        <w:rPr>
          <w:rFonts w:ascii="Times New Roman" w:eastAsia="Times New Roman" w:hAnsi="Times New Roman" w:cs="Times New Roman"/>
          <w:b/>
          <w:color w:val="222222"/>
          <w:sz w:val="24"/>
          <w:szCs w:val="24"/>
          <w:lang w:val="uk-UA"/>
        </w:rPr>
      </w:pPr>
    </w:p>
    <w:p w:rsidR="004124B0" w:rsidRDefault="004124B0" w:rsidP="004D360D">
      <w:pPr>
        <w:pStyle w:val="a9"/>
        <w:shd w:val="clear" w:color="auto" w:fill="FFFFFF"/>
        <w:spacing w:after="0" w:line="276" w:lineRule="auto"/>
        <w:ind w:left="709" w:hanging="709"/>
        <w:jc w:val="both"/>
        <w:textAlignment w:val="baseline"/>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ab/>
        <w:t>Очікувані результати:</w:t>
      </w:r>
    </w:p>
    <w:p w:rsidR="004124B0" w:rsidRDefault="004124B0" w:rsidP="008A7265">
      <w:pPr>
        <w:pStyle w:val="a9"/>
        <w:numPr>
          <w:ilvl w:val="0"/>
          <w:numId w:val="27"/>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4124B0">
        <w:rPr>
          <w:rFonts w:ascii="Times New Roman" w:eastAsia="Times New Roman" w:hAnsi="Times New Roman" w:cs="Times New Roman"/>
          <w:color w:val="222222"/>
          <w:sz w:val="24"/>
          <w:szCs w:val="24"/>
          <w:lang w:val="uk-UA"/>
        </w:rPr>
        <w:t>формування ціннісного ставлення до здоров’я, що включає свідоме й відповідальне ставлення учнів, батьків та вчителів до своєї поведінки, що впливає на стан здоров’</w:t>
      </w:r>
      <w:r>
        <w:rPr>
          <w:rFonts w:ascii="Times New Roman" w:eastAsia="Times New Roman" w:hAnsi="Times New Roman" w:cs="Times New Roman"/>
          <w:color w:val="222222"/>
          <w:sz w:val="24"/>
          <w:szCs w:val="24"/>
          <w:lang w:val="uk-UA"/>
        </w:rPr>
        <w:t>я</w:t>
      </w:r>
    </w:p>
    <w:p w:rsidR="004124B0" w:rsidRDefault="004124B0" w:rsidP="008A7265">
      <w:pPr>
        <w:pStyle w:val="a9"/>
        <w:numPr>
          <w:ilvl w:val="0"/>
          <w:numId w:val="27"/>
        </w:num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с</w:t>
      </w:r>
      <w:r w:rsidRPr="004124B0">
        <w:rPr>
          <w:rFonts w:ascii="Times New Roman" w:eastAsia="Times New Roman" w:hAnsi="Times New Roman" w:cs="Times New Roman"/>
          <w:color w:val="222222"/>
          <w:sz w:val="24"/>
          <w:szCs w:val="24"/>
          <w:lang w:val="uk-UA"/>
        </w:rPr>
        <w:t>творення системи виховної та профілактичної роботи в заклад</w:t>
      </w:r>
      <w:r>
        <w:rPr>
          <w:rFonts w:ascii="Times New Roman" w:eastAsia="Times New Roman" w:hAnsi="Times New Roman" w:cs="Times New Roman"/>
          <w:color w:val="222222"/>
          <w:sz w:val="24"/>
          <w:szCs w:val="24"/>
          <w:lang w:val="uk-UA"/>
        </w:rPr>
        <w:t>і.</w:t>
      </w:r>
    </w:p>
    <w:p w:rsidR="004124B0" w:rsidRDefault="004124B0" w:rsidP="004124B0">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4124B0" w:rsidRPr="004124B0" w:rsidRDefault="00135416" w:rsidP="008A7265">
      <w:pPr>
        <w:pStyle w:val="a9"/>
        <w:numPr>
          <w:ilvl w:val="0"/>
          <w:numId w:val="25"/>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proofErr w:type="spellStart"/>
      <w:r>
        <w:rPr>
          <w:rFonts w:ascii="Times New Roman" w:eastAsia="Times New Roman" w:hAnsi="Times New Roman" w:cs="Times New Roman"/>
          <w:b/>
          <w:color w:val="222222"/>
          <w:sz w:val="24"/>
          <w:szCs w:val="24"/>
          <w:lang w:val="uk-UA"/>
        </w:rPr>
        <w:t>Проєкт</w:t>
      </w:r>
      <w:proofErr w:type="spellEnd"/>
      <w:r>
        <w:rPr>
          <w:rFonts w:ascii="Times New Roman" w:eastAsia="Times New Roman" w:hAnsi="Times New Roman" w:cs="Times New Roman"/>
          <w:b/>
          <w:color w:val="222222"/>
          <w:sz w:val="24"/>
          <w:szCs w:val="24"/>
          <w:lang w:val="uk-UA"/>
        </w:rPr>
        <w:t xml:space="preserve"> «О</w:t>
      </w:r>
      <w:r w:rsidR="004124B0">
        <w:rPr>
          <w:rFonts w:ascii="Times New Roman" w:eastAsia="Times New Roman" w:hAnsi="Times New Roman" w:cs="Times New Roman"/>
          <w:b/>
          <w:color w:val="222222"/>
          <w:sz w:val="24"/>
          <w:szCs w:val="24"/>
          <w:lang w:val="uk-UA"/>
        </w:rPr>
        <w:t>світа для особливих дітей»</w:t>
      </w:r>
    </w:p>
    <w:p w:rsidR="004124B0" w:rsidRDefault="004124B0" w:rsidP="004124B0">
      <w:pPr>
        <w:pStyle w:val="a9"/>
        <w:shd w:val="clear" w:color="auto" w:fill="FFFFFF"/>
        <w:spacing w:after="0" w:line="276" w:lineRule="auto"/>
        <w:ind w:left="1440" w:hanging="1440"/>
        <w:jc w:val="both"/>
        <w:textAlignment w:val="baseline"/>
        <w:rPr>
          <w:rFonts w:ascii="Times New Roman" w:eastAsia="Times New Roman" w:hAnsi="Times New Roman" w:cs="Times New Roman"/>
          <w:color w:val="222222"/>
          <w:sz w:val="24"/>
          <w:szCs w:val="24"/>
          <w:u w:val="single"/>
          <w:lang w:val="uk-UA"/>
        </w:rPr>
      </w:pPr>
      <w:r w:rsidRPr="004124B0">
        <w:rPr>
          <w:rFonts w:ascii="Times New Roman" w:eastAsia="Times New Roman" w:hAnsi="Times New Roman" w:cs="Times New Roman"/>
          <w:color w:val="222222"/>
          <w:sz w:val="24"/>
          <w:szCs w:val="24"/>
          <w:u w:val="single"/>
          <w:lang w:val="uk-UA"/>
        </w:rPr>
        <w:t xml:space="preserve">Мета </w:t>
      </w:r>
      <w:proofErr w:type="spellStart"/>
      <w:r w:rsidRPr="004124B0">
        <w:rPr>
          <w:rFonts w:ascii="Times New Roman" w:eastAsia="Times New Roman" w:hAnsi="Times New Roman" w:cs="Times New Roman"/>
          <w:color w:val="222222"/>
          <w:sz w:val="24"/>
          <w:szCs w:val="24"/>
          <w:u w:val="single"/>
          <w:lang w:val="uk-UA"/>
        </w:rPr>
        <w:t>проєкту</w:t>
      </w:r>
      <w:proofErr w:type="spellEnd"/>
      <w:r w:rsidRPr="004124B0">
        <w:rPr>
          <w:rFonts w:ascii="Times New Roman" w:eastAsia="Times New Roman" w:hAnsi="Times New Roman" w:cs="Times New Roman"/>
          <w:color w:val="222222"/>
          <w:sz w:val="24"/>
          <w:szCs w:val="24"/>
          <w:u w:val="single"/>
          <w:lang w:val="uk-UA"/>
        </w:rPr>
        <w:t>:</w:t>
      </w:r>
    </w:p>
    <w:p w:rsidR="004124B0" w:rsidRDefault="004124B0" w:rsidP="006731B2">
      <w:pPr>
        <w:pStyle w:val="a9"/>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ab/>
      </w:r>
      <w:r w:rsidR="006731B2" w:rsidRPr="006731B2">
        <w:rPr>
          <w:rFonts w:ascii="Times New Roman" w:eastAsia="Times New Roman" w:hAnsi="Times New Roman" w:cs="Times New Roman"/>
          <w:color w:val="222222"/>
          <w:sz w:val="24"/>
          <w:szCs w:val="24"/>
          <w:lang w:val="uk-UA"/>
        </w:rPr>
        <w:t xml:space="preserve">розширення практики індивідуального та інклюзивного навчання дітей з особливими освітніми потребами; створення умов для особистісного розвитку дітей із особливими </w:t>
      </w:r>
      <w:r w:rsidR="006731B2" w:rsidRPr="006731B2">
        <w:rPr>
          <w:rFonts w:ascii="Times New Roman" w:eastAsia="Times New Roman" w:hAnsi="Times New Roman" w:cs="Times New Roman"/>
          <w:color w:val="222222"/>
          <w:sz w:val="24"/>
          <w:szCs w:val="24"/>
          <w:lang w:val="uk-UA"/>
        </w:rPr>
        <w:lastRenderedPageBreak/>
        <w:t xml:space="preserve">потребами, формування </w:t>
      </w:r>
      <w:proofErr w:type="spellStart"/>
      <w:r w:rsidR="006731B2" w:rsidRPr="006731B2">
        <w:rPr>
          <w:rFonts w:ascii="Times New Roman" w:eastAsia="Times New Roman" w:hAnsi="Times New Roman" w:cs="Times New Roman"/>
          <w:color w:val="222222"/>
          <w:sz w:val="24"/>
          <w:szCs w:val="24"/>
          <w:lang w:val="uk-UA"/>
        </w:rPr>
        <w:t>освітньо</w:t>
      </w:r>
      <w:proofErr w:type="spellEnd"/>
      <w:r w:rsidR="006731B2" w:rsidRPr="006731B2">
        <w:rPr>
          <w:rFonts w:ascii="Times New Roman" w:eastAsia="Times New Roman" w:hAnsi="Times New Roman" w:cs="Times New Roman"/>
          <w:color w:val="222222"/>
          <w:sz w:val="24"/>
          <w:szCs w:val="24"/>
          <w:lang w:val="uk-UA"/>
        </w:rPr>
        <w:t xml:space="preserve"> - розвивального середовища для них шляхом забезпечення психолого-педагогічного, медико-соціального супроводу.</w:t>
      </w:r>
    </w:p>
    <w:p w:rsidR="006731B2" w:rsidRPr="004867BB" w:rsidRDefault="006731B2" w:rsidP="006731B2">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4867BB">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4867BB">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
        <w:gridCol w:w="4508"/>
        <w:gridCol w:w="1519"/>
        <w:gridCol w:w="1934"/>
        <w:gridCol w:w="1287"/>
      </w:tblGrid>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08" w:type="dxa"/>
          </w:tcPr>
          <w:p w:rsidR="006731B2" w:rsidRDefault="006731B2" w:rsidP="006731B2">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19"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934"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8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6731B2">
              <w:rPr>
                <w:rFonts w:ascii="Times New Roman" w:eastAsia="Times New Roman" w:hAnsi="Times New Roman" w:cs="Times New Roman"/>
                <w:bCs/>
                <w:color w:val="222222"/>
                <w:sz w:val="24"/>
                <w:szCs w:val="24"/>
                <w:lang w:val="uk-UA"/>
              </w:rPr>
              <w:t>Забезпечити інклюзивне освітнє середовище для дітей з особливими освітніми потребами</w:t>
            </w:r>
            <w:r>
              <w:rPr>
                <w:rFonts w:ascii="Times New Roman" w:eastAsia="Times New Roman" w:hAnsi="Times New Roman" w:cs="Times New Roman"/>
                <w:bCs/>
                <w:color w:val="222222"/>
                <w:sz w:val="24"/>
                <w:szCs w:val="24"/>
                <w:lang w:val="uk-UA"/>
              </w:rPr>
              <w:t>.</w:t>
            </w:r>
          </w:p>
        </w:tc>
        <w:tc>
          <w:tcPr>
            <w:tcW w:w="1519"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6731B2">
              <w:rPr>
                <w:rFonts w:ascii="Times New Roman" w:eastAsia="Times New Roman" w:hAnsi="Times New Roman" w:cs="Times New Roman"/>
                <w:bCs/>
                <w:color w:val="222222"/>
                <w:sz w:val="24"/>
                <w:szCs w:val="24"/>
                <w:lang w:val="uk-UA"/>
              </w:rPr>
              <w:t xml:space="preserve">Надання консультаційних послуг батькам з питань обстеження дітей з особливими  освітніми  потребами в </w:t>
            </w:r>
            <w:proofErr w:type="spellStart"/>
            <w:r w:rsidRPr="006731B2">
              <w:rPr>
                <w:rFonts w:ascii="Times New Roman" w:eastAsia="Times New Roman" w:hAnsi="Times New Roman" w:cs="Times New Roman"/>
                <w:bCs/>
                <w:color w:val="222222"/>
                <w:sz w:val="24"/>
                <w:szCs w:val="24"/>
                <w:lang w:val="uk-UA"/>
              </w:rPr>
              <w:t>інклюзивно</w:t>
            </w:r>
            <w:proofErr w:type="spellEnd"/>
            <w:r w:rsidRPr="006731B2">
              <w:rPr>
                <w:rFonts w:ascii="Times New Roman" w:eastAsia="Times New Roman" w:hAnsi="Times New Roman" w:cs="Times New Roman"/>
                <w:bCs/>
                <w:color w:val="222222"/>
                <w:sz w:val="24"/>
                <w:szCs w:val="24"/>
                <w:lang w:val="uk-UA"/>
              </w:rPr>
              <w:t>-ресурсному центрі та визначення форми їх навчання батькам дітей</w:t>
            </w:r>
            <w:r>
              <w:rPr>
                <w:rFonts w:ascii="Times New Roman" w:eastAsia="Times New Roman" w:hAnsi="Times New Roman" w:cs="Times New Roman"/>
                <w:bCs/>
                <w:color w:val="222222"/>
                <w:sz w:val="24"/>
                <w:szCs w:val="24"/>
                <w:lang w:val="uk-UA"/>
              </w:rPr>
              <w:t>.</w:t>
            </w:r>
          </w:p>
        </w:tc>
        <w:tc>
          <w:tcPr>
            <w:tcW w:w="1519"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6731B2">
              <w:rPr>
                <w:rFonts w:ascii="Times New Roman" w:eastAsia="Times New Roman" w:hAnsi="Times New Roman" w:cs="Times New Roman"/>
                <w:bCs/>
                <w:color w:val="222222"/>
                <w:sz w:val="24"/>
                <w:szCs w:val="24"/>
                <w:lang w:val="uk-UA"/>
              </w:rPr>
              <w:t xml:space="preserve">Запровадити систему </w:t>
            </w:r>
            <w:proofErr w:type="spellStart"/>
            <w:r w:rsidRPr="006731B2">
              <w:rPr>
                <w:rFonts w:ascii="Times New Roman" w:eastAsia="Times New Roman" w:hAnsi="Times New Roman" w:cs="Times New Roman"/>
                <w:bCs/>
                <w:color w:val="222222"/>
                <w:sz w:val="24"/>
                <w:szCs w:val="24"/>
                <w:lang w:val="uk-UA"/>
              </w:rPr>
              <w:t>відслідкування</w:t>
            </w:r>
            <w:proofErr w:type="spellEnd"/>
            <w:r w:rsidRPr="006731B2">
              <w:rPr>
                <w:rFonts w:ascii="Times New Roman" w:eastAsia="Times New Roman" w:hAnsi="Times New Roman" w:cs="Times New Roman"/>
                <w:bCs/>
                <w:color w:val="222222"/>
                <w:sz w:val="24"/>
                <w:szCs w:val="24"/>
                <w:lang w:val="uk-UA"/>
              </w:rPr>
              <w:t xml:space="preserve"> та  своєчасного реагування з метою раннього виявлення й надання потрібної  підтримки дітям з порушеннями розвитку</w:t>
            </w:r>
            <w:r>
              <w:rPr>
                <w:rFonts w:ascii="Times New Roman" w:eastAsia="Times New Roman" w:hAnsi="Times New Roman" w:cs="Times New Roman"/>
                <w:bCs/>
                <w:color w:val="222222"/>
                <w:sz w:val="24"/>
                <w:szCs w:val="24"/>
                <w:lang w:val="uk-UA"/>
              </w:rPr>
              <w:t>.</w:t>
            </w:r>
          </w:p>
        </w:tc>
        <w:tc>
          <w:tcPr>
            <w:tcW w:w="1519"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6731B2">
              <w:rPr>
                <w:rFonts w:ascii="Times New Roman" w:eastAsia="Times New Roman" w:hAnsi="Times New Roman" w:cs="Times New Roman"/>
                <w:bCs/>
                <w:color w:val="222222"/>
                <w:sz w:val="24"/>
                <w:szCs w:val="24"/>
                <w:lang w:val="uk-UA"/>
              </w:rPr>
              <w:t>Проводити просвітницьку роботу щодо формування психологічної готовності в учасників освітнього процесу до  взаємодії в інклюзивному середовищ</w:t>
            </w:r>
            <w:r>
              <w:rPr>
                <w:rFonts w:ascii="Times New Roman" w:eastAsia="Times New Roman" w:hAnsi="Times New Roman" w:cs="Times New Roman"/>
                <w:bCs/>
                <w:color w:val="222222"/>
                <w:sz w:val="24"/>
                <w:szCs w:val="24"/>
                <w:lang w:val="uk-UA"/>
              </w:rPr>
              <w:t>і.</w:t>
            </w:r>
          </w:p>
        </w:tc>
        <w:tc>
          <w:tcPr>
            <w:tcW w:w="1519"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6731B2">
              <w:rPr>
                <w:rFonts w:ascii="Times New Roman" w:eastAsia="Times New Roman" w:hAnsi="Times New Roman" w:cs="Times New Roman"/>
                <w:bCs/>
                <w:color w:val="222222"/>
                <w:sz w:val="24"/>
                <w:szCs w:val="24"/>
                <w:lang w:val="uk-UA"/>
              </w:rPr>
              <w:t>Створити умови для роботи з дітьми з особливими освітніми потребами в умовах інклюзивного навчання.</w:t>
            </w:r>
          </w:p>
        </w:tc>
        <w:tc>
          <w:tcPr>
            <w:tcW w:w="1519"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6731B2">
              <w:rPr>
                <w:rFonts w:ascii="Times New Roman" w:eastAsia="Times New Roman" w:hAnsi="Times New Roman" w:cs="Times New Roman"/>
                <w:bCs/>
                <w:color w:val="222222"/>
                <w:sz w:val="24"/>
                <w:szCs w:val="24"/>
                <w:lang w:val="uk-UA"/>
              </w:rPr>
              <w:t>Проводити роботу із забезпечення наступності та перспективності освітнього процесу дітей з особливими</w:t>
            </w:r>
            <w:r>
              <w:rPr>
                <w:rFonts w:ascii="Times New Roman" w:eastAsia="Times New Roman" w:hAnsi="Times New Roman" w:cs="Times New Roman"/>
                <w:bCs/>
                <w:color w:val="222222"/>
                <w:sz w:val="24"/>
                <w:szCs w:val="24"/>
                <w:lang w:val="uk-UA"/>
              </w:rPr>
              <w:t xml:space="preserve"> </w:t>
            </w:r>
            <w:r w:rsidRPr="006731B2">
              <w:rPr>
                <w:rFonts w:ascii="Times New Roman" w:eastAsia="Times New Roman" w:hAnsi="Times New Roman" w:cs="Times New Roman"/>
                <w:bCs/>
                <w:color w:val="222222"/>
                <w:sz w:val="24"/>
                <w:szCs w:val="24"/>
                <w:lang w:val="uk-UA"/>
              </w:rPr>
              <w:t>освітніми потребами</w:t>
            </w:r>
            <w:r>
              <w:rPr>
                <w:rFonts w:ascii="Times New Roman" w:eastAsia="Times New Roman" w:hAnsi="Times New Roman" w:cs="Times New Roman"/>
                <w:bCs/>
                <w:color w:val="222222"/>
                <w:sz w:val="24"/>
                <w:szCs w:val="24"/>
                <w:lang w:val="uk-UA"/>
              </w:rPr>
              <w:t>.</w:t>
            </w:r>
          </w:p>
        </w:tc>
        <w:tc>
          <w:tcPr>
            <w:tcW w:w="1519"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sidRPr="006731B2">
              <w:rPr>
                <w:rFonts w:ascii="Times New Roman" w:eastAsia="Times New Roman" w:hAnsi="Times New Roman" w:cs="Times New Roman"/>
                <w:bCs/>
                <w:color w:val="222222"/>
                <w:sz w:val="24"/>
                <w:szCs w:val="24"/>
                <w:lang w:val="uk-UA"/>
              </w:rPr>
              <w:t>Забезпечити безперешкодний доступ до території та приміщень школи, зокрема, для дітей з вадами опорно-рухового апарату, в тому числі для дітей, які</w:t>
            </w:r>
            <w:r>
              <w:rPr>
                <w:rFonts w:ascii="Times New Roman" w:eastAsia="Times New Roman" w:hAnsi="Times New Roman" w:cs="Times New Roman"/>
                <w:bCs/>
                <w:color w:val="222222"/>
                <w:sz w:val="24"/>
                <w:szCs w:val="24"/>
                <w:lang w:val="uk-UA"/>
              </w:rPr>
              <w:t xml:space="preserve"> </w:t>
            </w:r>
            <w:r w:rsidRPr="006731B2">
              <w:rPr>
                <w:rFonts w:ascii="Times New Roman" w:eastAsia="Times New Roman" w:hAnsi="Times New Roman" w:cs="Times New Roman"/>
                <w:bCs/>
                <w:color w:val="222222"/>
                <w:sz w:val="24"/>
                <w:szCs w:val="24"/>
                <w:lang w:val="uk-UA"/>
              </w:rPr>
              <w:t xml:space="preserve">пересуваються на візку, та дітей з вадами зору;  постійне оснащення ресурсної кімнати відповідним корекційно-розвивальним обладнанням;  педагогічними кадрами, які володіють методиками роботи з дітьми з особливими освітніми потребами (зокрема, учителями-дефектологами, учителями інклюзивного навчання </w:t>
            </w:r>
            <w:r w:rsidRPr="006731B2">
              <w:rPr>
                <w:rFonts w:ascii="Times New Roman" w:eastAsia="Times New Roman" w:hAnsi="Times New Roman" w:cs="Times New Roman"/>
                <w:bCs/>
                <w:color w:val="222222"/>
                <w:sz w:val="24"/>
                <w:szCs w:val="24"/>
                <w:lang w:val="uk-UA"/>
              </w:rPr>
              <w:lastRenderedPageBreak/>
              <w:t>(асистентами учителя).</w:t>
            </w:r>
          </w:p>
        </w:tc>
        <w:tc>
          <w:tcPr>
            <w:tcW w:w="1519"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постійно</w:t>
            </w:r>
          </w:p>
        </w:tc>
        <w:tc>
          <w:tcPr>
            <w:tcW w:w="1934"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6731B2" w:rsidTr="006731B2">
        <w:tc>
          <w:tcPr>
            <w:tcW w:w="657" w:type="dxa"/>
          </w:tcPr>
          <w:p w:rsidR="006731B2" w:rsidRDefault="006731B2"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8.</w:t>
            </w:r>
          </w:p>
        </w:tc>
        <w:tc>
          <w:tcPr>
            <w:tcW w:w="4508"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Реалізувати </w:t>
            </w:r>
            <w:r w:rsidR="00135416">
              <w:rPr>
                <w:rFonts w:ascii="Times New Roman" w:eastAsia="Times New Roman" w:hAnsi="Times New Roman" w:cs="Times New Roman"/>
                <w:bCs/>
                <w:color w:val="222222"/>
                <w:sz w:val="24"/>
                <w:szCs w:val="24"/>
                <w:lang w:val="uk-UA"/>
              </w:rPr>
              <w:t>Програму</w:t>
            </w:r>
            <w:r w:rsidRPr="006731B2">
              <w:rPr>
                <w:rFonts w:ascii="Times New Roman" w:eastAsia="Times New Roman" w:hAnsi="Times New Roman" w:cs="Times New Roman"/>
                <w:bCs/>
                <w:color w:val="222222"/>
                <w:sz w:val="24"/>
                <w:szCs w:val="24"/>
                <w:lang w:val="uk-UA"/>
              </w:rPr>
              <w:t xml:space="preserve"> дослідно-експериментальної роботи за темою: «Організація психолого-педагогічного супроводу навчання та виховання учнів з аутизмом в освітньому просторі закладу освіти».</w:t>
            </w:r>
          </w:p>
        </w:tc>
        <w:tc>
          <w:tcPr>
            <w:tcW w:w="1519" w:type="dxa"/>
          </w:tcPr>
          <w:p w:rsidR="006731B2" w:rsidRPr="006F7D52" w:rsidRDefault="00135416"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2022-2026</w:t>
            </w:r>
          </w:p>
        </w:tc>
        <w:tc>
          <w:tcPr>
            <w:tcW w:w="1934" w:type="dxa"/>
          </w:tcPr>
          <w:p w:rsidR="006731B2" w:rsidRPr="006F7D52" w:rsidRDefault="00135416" w:rsidP="006731B2">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педагогічний колектив закладу</w:t>
            </w:r>
          </w:p>
        </w:tc>
        <w:tc>
          <w:tcPr>
            <w:tcW w:w="1287" w:type="dxa"/>
          </w:tcPr>
          <w:p w:rsidR="006731B2" w:rsidRPr="006F7D52" w:rsidRDefault="006731B2"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r w:rsidR="00135416" w:rsidTr="006731B2">
        <w:tc>
          <w:tcPr>
            <w:tcW w:w="657" w:type="dxa"/>
          </w:tcPr>
          <w:p w:rsidR="00135416" w:rsidRDefault="00135416" w:rsidP="006731B2">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08" w:type="dxa"/>
          </w:tcPr>
          <w:p w:rsidR="00135416" w:rsidRPr="006F7D52" w:rsidRDefault="00135416" w:rsidP="00135416">
            <w:pPr>
              <w:spacing w:line="276" w:lineRule="auto"/>
              <w:jc w:val="both"/>
              <w:textAlignment w:val="baseline"/>
              <w:rPr>
                <w:rFonts w:ascii="Times New Roman" w:eastAsia="Times New Roman" w:hAnsi="Times New Roman" w:cs="Times New Roman"/>
                <w:bCs/>
                <w:color w:val="222222"/>
                <w:sz w:val="24"/>
                <w:szCs w:val="24"/>
                <w:lang w:val="uk-UA"/>
              </w:rPr>
            </w:pPr>
            <w:r w:rsidRPr="00135416">
              <w:rPr>
                <w:rFonts w:ascii="Times New Roman" w:eastAsia="Times New Roman" w:hAnsi="Times New Roman" w:cs="Times New Roman"/>
                <w:bCs/>
                <w:color w:val="222222"/>
                <w:sz w:val="24"/>
                <w:szCs w:val="24"/>
                <w:lang w:val="uk-UA"/>
              </w:rPr>
              <w:t xml:space="preserve">Постійне висвітлення інформації </w:t>
            </w:r>
            <w:r>
              <w:rPr>
                <w:rFonts w:ascii="Times New Roman" w:eastAsia="Times New Roman" w:hAnsi="Times New Roman" w:cs="Times New Roman"/>
                <w:bCs/>
                <w:color w:val="222222"/>
                <w:sz w:val="24"/>
                <w:szCs w:val="24"/>
                <w:lang w:val="uk-UA"/>
              </w:rPr>
              <w:t xml:space="preserve">за </w:t>
            </w:r>
            <w:r w:rsidRPr="00135416">
              <w:rPr>
                <w:rFonts w:ascii="Times New Roman" w:eastAsia="Times New Roman" w:hAnsi="Times New Roman" w:cs="Times New Roman"/>
                <w:bCs/>
                <w:color w:val="222222"/>
                <w:sz w:val="24"/>
                <w:szCs w:val="24"/>
                <w:lang w:val="uk-UA"/>
              </w:rPr>
              <w:t>тем</w:t>
            </w:r>
            <w:r>
              <w:rPr>
                <w:rFonts w:ascii="Times New Roman" w:eastAsia="Times New Roman" w:hAnsi="Times New Roman" w:cs="Times New Roman"/>
                <w:bCs/>
                <w:color w:val="222222"/>
                <w:sz w:val="24"/>
                <w:szCs w:val="24"/>
                <w:lang w:val="uk-UA"/>
              </w:rPr>
              <w:t>ою</w:t>
            </w:r>
            <w:r w:rsidRPr="00135416">
              <w:rPr>
                <w:rFonts w:ascii="Times New Roman" w:eastAsia="Times New Roman" w:hAnsi="Times New Roman" w:cs="Times New Roman"/>
                <w:bCs/>
                <w:color w:val="222222"/>
                <w:sz w:val="24"/>
                <w:szCs w:val="24"/>
                <w:lang w:val="uk-UA"/>
              </w:rPr>
              <w:t xml:space="preserve"> на сайті школи</w:t>
            </w:r>
            <w:r>
              <w:rPr>
                <w:rFonts w:ascii="Times New Roman" w:eastAsia="Times New Roman" w:hAnsi="Times New Roman" w:cs="Times New Roman"/>
                <w:bCs/>
                <w:color w:val="222222"/>
                <w:sz w:val="24"/>
                <w:szCs w:val="24"/>
                <w:lang w:val="uk-UA"/>
              </w:rPr>
              <w:t>.</w:t>
            </w:r>
          </w:p>
        </w:tc>
        <w:tc>
          <w:tcPr>
            <w:tcW w:w="1519" w:type="dxa"/>
          </w:tcPr>
          <w:p w:rsidR="00135416" w:rsidRPr="006F7D52" w:rsidRDefault="00135416"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135416" w:rsidRPr="006F7D52" w:rsidRDefault="00135416"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135416" w:rsidRPr="006F7D52" w:rsidRDefault="00135416" w:rsidP="006731B2">
            <w:pPr>
              <w:spacing w:line="276" w:lineRule="auto"/>
              <w:jc w:val="both"/>
              <w:textAlignment w:val="baseline"/>
              <w:rPr>
                <w:rFonts w:ascii="Times New Roman" w:eastAsia="Times New Roman" w:hAnsi="Times New Roman" w:cs="Times New Roman"/>
                <w:bCs/>
                <w:color w:val="222222"/>
                <w:sz w:val="24"/>
                <w:szCs w:val="24"/>
                <w:lang w:val="uk-UA"/>
              </w:rPr>
            </w:pPr>
          </w:p>
        </w:tc>
      </w:tr>
    </w:tbl>
    <w:p w:rsidR="006731B2" w:rsidRDefault="006731B2" w:rsidP="006731B2">
      <w:pPr>
        <w:pStyle w:val="a9"/>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p>
    <w:p w:rsidR="00135416" w:rsidRDefault="00135416" w:rsidP="006731B2">
      <w:pPr>
        <w:pStyle w:val="a9"/>
        <w:shd w:val="clear" w:color="auto" w:fill="FFFFFF"/>
        <w:spacing w:after="0" w:line="276" w:lineRule="auto"/>
        <w:ind w:left="567" w:hanging="567"/>
        <w:jc w:val="both"/>
        <w:textAlignment w:val="baseline"/>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ab/>
        <w:t>Очікувані результати:</w:t>
      </w:r>
    </w:p>
    <w:p w:rsidR="00135416" w:rsidRDefault="00135416" w:rsidP="008A7265">
      <w:pPr>
        <w:pStyle w:val="a9"/>
        <w:numPr>
          <w:ilvl w:val="0"/>
          <w:numId w:val="28"/>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135416">
        <w:rPr>
          <w:rFonts w:ascii="Times New Roman" w:eastAsia="Times New Roman" w:hAnsi="Times New Roman" w:cs="Times New Roman"/>
          <w:color w:val="222222"/>
          <w:sz w:val="24"/>
          <w:szCs w:val="24"/>
          <w:lang w:val="uk-UA"/>
        </w:rPr>
        <w:t>розвиток толерантного ставлення до дітей з особливими освітніми потребами з боку однолітків, педагогів, батьків, громадськ</w:t>
      </w:r>
      <w:r>
        <w:rPr>
          <w:rFonts w:ascii="Times New Roman" w:eastAsia="Times New Roman" w:hAnsi="Times New Roman" w:cs="Times New Roman"/>
          <w:color w:val="222222"/>
          <w:sz w:val="24"/>
          <w:szCs w:val="24"/>
          <w:lang w:val="uk-UA"/>
        </w:rPr>
        <w:t>ості</w:t>
      </w:r>
    </w:p>
    <w:p w:rsidR="00135416" w:rsidRDefault="00135416" w:rsidP="008A7265">
      <w:pPr>
        <w:pStyle w:val="a9"/>
        <w:numPr>
          <w:ilvl w:val="0"/>
          <w:numId w:val="28"/>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135416">
        <w:rPr>
          <w:rFonts w:ascii="Times New Roman" w:eastAsia="Times New Roman" w:hAnsi="Times New Roman" w:cs="Times New Roman"/>
          <w:color w:val="222222"/>
          <w:sz w:val="24"/>
          <w:szCs w:val="24"/>
          <w:lang w:val="uk-UA"/>
        </w:rPr>
        <w:t xml:space="preserve"> забезпечення повноцінної соціально-психологічної адаптації та самоактуалізації дітей  в умовах навчального закладу</w:t>
      </w:r>
      <w:r>
        <w:rPr>
          <w:rFonts w:ascii="Times New Roman" w:eastAsia="Times New Roman" w:hAnsi="Times New Roman" w:cs="Times New Roman"/>
          <w:color w:val="222222"/>
          <w:sz w:val="24"/>
          <w:szCs w:val="24"/>
          <w:lang w:val="uk-UA"/>
        </w:rPr>
        <w:t>.</w:t>
      </w:r>
    </w:p>
    <w:p w:rsidR="00135416" w:rsidRDefault="00135416" w:rsidP="00135416">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135416" w:rsidRPr="00135416" w:rsidRDefault="00135416" w:rsidP="008A7265">
      <w:pPr>
        <w:pStyle w:val="a9"/>
        <w:numPr>
          <w:ilvl w:val="0"/>
          <w:numId w:val="25"/>
        </w:numPr>
        <w:shd w:val="clear" w:color="auto" w:fill="FFFFFF"/>
        <w:spacing w:after="0" w:line="276" w:lineRule="auto"/>
        <w:ind w:left="567" w:hanging="567"/>
        <w:jc w:val="both"/>
        <w:textAlignment w:val="baseline"/>
        <w:rPr>
          <w:rFonts w:ascii="Times New Roman" w:eastAsia="Times New Roman" w:hAnsi="Times New Roman" w:cs="Times New Roman"/>
          <w:b/>
          <w:color w:val="222222"/>
          <w:sz w:val="24"/>
          <w:szCs w:val="24"/>
          <w:lang w:val="uk-UA"/>
        </w:rPr>
      </w:pPr>
      <w:proofErr w:type="spellStart"/>
      <w:r w:rsidRPr="00135416">
        <w:rPr>
          <w:rFonts w:ascii="Times New Roman" w:eastAsia="Times New Roman" w:hAnsi="Times New Roman" w:cs="Times New Roman"/>
          <w:b/>
          <w:color w:val="222222"/>
          <w:sz w:val="24"/>
          <w:szCs w:val="24"/>
          <w:lang w:val="uk-UA"/>
        </w:rPr>
        <w:t>Проєкт</w:t>
      </w:r>
      <w:proofErr w:type="spellEnd"/>
      <w:r w:rsidRPr="00135416">
        <w:rPr>
          <w:rFonts w:ascii="Times New Roman" w:eastAsia="Times New Roman" w:hAnsi="Times New Roman" w:cs="Times New Roman"/>
          <w:b/>
          <w:color w:val="222222"/>
          <w:sz w:val="24"/>
          <w:szCs w:val="24"/>
          <w:lang w:val="uk-UA"/>
        </w:rPr>
        <w:t xml:space="preserve"> «Обдарована дитина»</w:t>
      </w:r>
    </w:p>
    <w:p w:rsidR="00F336E0" w:rsidRPr="00135416" w:rsidRDefault="00F336E0" w:rsidP="00135416">
      <w:pPr>
        <w:shd w:val="clear" w:color="auto" w:fill="FFFFFF"/>
        <w:spacing w:after="0" w:line="276" w:lineRule="auto"/>
        <w:jc w:val="both"/>
        <w:textAlignment w:val="baseline"/>
        <w:rPr>
          <w:rFonts w:ascii="Times New Roman" w:eastAsia="Times New Roman" w:hAnsi="Times New Roman" w:cs="Times New Roman"/>
          <w:color w:val="222222"/>
          <w:sz w:val="24"/>
          <w:szCs w:val="24"/>
          <w:u w:val="single"/>
          <w:lang w:val="uk-UA"/>
        </w:rPr>
      </w:pPr>
      <w:r w:rsidRPr="00135416">
        <w:rPr>
          <w:rFonts w:ascii="Times New Roman" w:eastAsia="Times New Roman" w:hAnsi="Times New Roman" w:cs="Times New Roman"/>
          <w:bCs/>
          <w:color w:val="222222"/>
          <w:sz w:val="24"/>
          <w:szCs w:val="24"/>
          <w:u w:val="single"/>
          <w:lang w:val="uk-UA"/>
        </w:rPr>
        <w:t xml:space="preserve">Мета </w:t>
      </w:r>
      <w:proofErr w:type="spellStart"/>
      <w:r w:rsidRPr="00135416">
        <w:rPr>
          <w:rFonts w:ascii="Times New Roman" w:eastAsia="Times New Roman" w:hAnsi="Times New Roman" w:cs="Times New Roman"/>
          <w:bCs/>
          <w:color w:val="222222"/>
          <w:sz w:val="24"/>
          <w:szCs w:val="24"/>
          <w:u w:val="single"/>
          <w:lang w:val="uk-UA"/>
        </w:rPr>
        <w:t>проєкту</w:t>
      </w:r>
      <w:proofErr w:type="spellEnd"/>
      <w:r w:rsidRPr="00135416">
        <w:rPr>
          <w:rFonts w:ascii="Times New Roman" w:eastAsia="Times New Roman" w:hAnsi="Times New Roman" w:cs="Times New Roman"/>
          <w:color w:val="222222"/>
          <w:sz w:val="24"/>
          <w:szCs w:val="24"/>
          <w:u w:val="single"/>
          <w:lang w:val="uk-UA"/>
        </w:rPr>
        <w:t>:</w:t>
      </w:r>
    </w:p>
    <w:p w:rsidR="00F336E0" w:rsidRPr="007840B3" w:rsidRDefault="00135416" w:rsidP="00135416">
      <w:pPr>
        <w:shd w:val="clear" w:color="auto" w:fill="FFFFFF"/>
        <w:spacing w:after="0" w:line="276" w:lineRule="auto"/>
        <w:jc w:val="both"/>
        <w:textAlignment w:val="baseline"/>
        <w:rPr>
          <w:rFonts w:ascii="Times New Roman" w:eastAsia="Times New Roman" w:hAnsi="Times New Roman" w:cs="Times New Roman"/>
          <w:color w:val="222222"/>
          <w:lang w:val="uk-UA"/>
        </w:rPr>
      </w:pPr>
      <w:r>
        <w:rPr>
          <w:rFonts w:ascii="Times New Roman" w:eastAsia="Times New Roman" w:hAnsi="Times New Roman" w:cs="Times New Roman"/>
          <w:color w:val="222222"/>
          <w:sz w:val="24"/>
          <w:szCs w:val="24"/>
          <w:lang w:val="uk-UA"/>
        </w:rPr>
        <w:tab/>
      </w:r>
      <w:r w:rsidR="00F336E0" w:rsidRPr="00135416">
        <w:rPr>
          <w:rFonts w:ascii="Times New Roman" w:eastAsia="Times New Roman" w:hAnsi="Times New Roman" w:cs="Times New Roman"/>
          <w:color w:val="222222"/>
          <w:sz w:val="24"/>
          <w:szCs w:val="24"/>
          <w:lang w:val="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F336E0" w:rsidRPr="00135416" w:rsidRDefault="00135416" w:rsidP="00C420D4">
      <w:pPr>
        <w:shd w:val="clear" w:color="auto" w:fill="FFFFFF"/>
        <w:spacing w:after="0" w:line="276" w:lineRule="auto"/>
        <w:ind w:firstLine="720"/>
        <w:jc w:val="both"/>
        <w:textAlignment w:val="baseline"/>
        <w:rPr>
          <w:rFonts w:ascii="Times New Roman" w:eastAsia="Times New Roman" w:hAnsi="Times New Roman" w:cs="Times New Roman"/>
          <w:color w:val="222222"/>
          <w:sz w:val="24"/>
          <w:szCs w:val="24"/>
          <w:lang w:val="uk-UA"/>
        </w:rPr>
      </w:pPr>
      <w:r w:rsidRPr="00135416">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135416">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
        <w:gridCol w:w="4508"/>
        <w:gridCol w:w="1519"/>
        <w:gridCol w:w="1934"/>
        <w:gridCol w:w="1287"/>
      </w:tblGrid>
      <w:tr w:rsidR="00135416" w:rsidTr="006600B3">
        <w:tc>
          <w:tcPr>
            <w:tcW w:w="657" w:type="dxa"/>
          </w:tcPr>
          <w:p w:rsidR="00135416" w:rsidRDefault="00135416"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135416" w:rsidRDefault="00135416"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08" w:type="dxa"/>
          </w:tcPr>
          <w:p w:rsidR="00135416" w:rsidRDefault="00135416" w:rsidP="006600B3">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19" w:type="dxa"/>
          </w:tcPr>
          <w:p w:rsidR="00135416" w:rsidRDefault="00135416"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934" w:type="dxa"/>
          </w:tcPr>
          <w:p w:rsidR="00135416" w:rsidRDefault="00135416"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87" w:type="dxa"/>
          </w:tcPr>
          <w:p w:rsidR="00135416" w:rsidRDefault="00135416"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135416" w:rsidTr="006600B3">
        <w:tc>
          <w:tcPr>
            <w:tcW w:w="657" w:type="dxa"/>
          </w:tcPr>
          <w:p w:rsidR="00135416" w:rsidRDefault="00135416"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08" w:type="dxa"/>
          </w:tcPr>
          <w:p w:rsidR="00135416"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Оновити систему</w:t>
            </w:r>
            <w:r w:rsidRPr="00364D07">
              <w:rPr>
                <w:rFonts w:ascii="Times New Roman" w:eastAsia="Times New Roman" w:hAnsi="Times New Roman" w:cs="Times New Roman"/>
                <w:bCs/>
                <w:color w:val="222222"/>
                <w:sz w:val="24"/>
                <w:szCs w:val="24"/>
                <w:lang w:val="uk-UA"/>
              </w:rPr>
              <w:t xml:space="preserve"> ранньої поетапної діагностики різних видів обдарованості  дітей (зокрема на основі ІКТ)</w:t>
            </w:r>
          </w:p>
        </w:tc>
        <w:tc>
          <w:tcPr>
            <w:tcW w:w="1519" w:type="dxa"/>
          </w:tcPr>
          <w:p w:rsidR="00135416"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135416"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135416" w:rsidRPr="006F7D52" w:rsidRDefault="00135416"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08" w:type="dxa"/>
          </w:tcPr>
          <w:p w:rsidR="00364D07"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Здійснювати</w:t>
            </w:r>
            <w:r w:rsidRPr="00364D07">
              <w:rPr>
                <w:rFonts w:ascii="Times New Roman" w:eastAsia="Times New Roman" w:hAnsi="Times New Roman" w:cs="Times New Roman"/>
                <w:bCs/>
                <w:color w:val="222222"/>
                <w:sz w:val="24"/>
                <w:szCs w:val="24"/>
                <w:lang w:val="uk-UA"/>
              </w:rPr>
              <w:t xml:space="preserve"> психологічний моніторинг з метою виявлення обдарованих учнів</w:t>
            </w:r>
            <w:r>
              <w:rPr>
                <w:rFonts w:ascii="Times New Roman" w:eastAsia="Times New Roman" w:hAnsi="Times New Roman" w:cs="Times New Roman"/>
                <w:bCs/>
                <w:color w:val="222222"/>
                <w:sz w:val="24"/>
                <w:szCs w:val="24"/>
                <w:lang w:val="uk-UA"/>
              </w:rPr>
              <w:t>.</w:t>
            </w:r>
          </w:p>
        </w:tc>
        <w:tc>
          <w:tcPr>
            <w:tcW w:w="1519"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08" w:type="dxa"/>
          </w:tcPr>
          <w:p w:rsidR="00364D07"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Систематично</w:t>
            </w:r>
            <w:r w:rsidRPr="00364D07">
              <w:rPr>
                <w:rFonts w:ascii="Times New Roman" w:eastAsia="Times New Roman" w:hAnsi="Times New Roman" w:cs="Times New Roman"/>
                <w:bCs/>
                <w:color w:val="222222"/>
                <w:sz w:val="24"/>
                <w:szCs w:val="24"/>
                <w:lang w:val="uk-UA"/>
              </w:rPr>
              <w:t xml:space="preserve"> поповнювати шкільний інформаційний банк</w:t>
            </w:r>
            <w:r>
              <w:rPr>
                <w:rFonts w:ascii="Times New Roman" w:eastAsia="Times New Roman" w:hAnsi="Times New Roman" w:cs="Times New Roman"/>
                <w:bCs/>
                <w:color w:val="222222"/>
                <w:sz w:val="24"/>
                <w:szCs w:val="24"/>
                <w:lang w:val="uk-UA"/>
              </w:rPr>
              <w:t xml:space="preserve"> </w:t>
            </w:r>
            <w:r w:rsidRPr="00364D07">
              <w:rPr>
                <w:rFonts w:ascii="Times New Roman" w:eastAsia="Times New Roman" w:hAnsi="Times New Roman" w:cs="Times New Roman"/>
                <w:bCs/>
                <w:color w:val="222222"/>
                <w:sz w:val="24"/>
                <w:szCs w:val="24"/>
                <w:lang w:val="uk-UA"/>
              </w:rPr>
              <w:t>обдарованих дітей</w:t>
            </w:r>
            <w:r>
              <w:rPr>
                <w:rFonts w:ascii="Times New Roman" w:eastAsia="Times New Roman" w:hAnsi="Times New Roman" w:cs="Times New Roman"/>
                <w:bCs/>
                <w:color w:val="222222"/>
                <w:sz w:val="24"/>
                <w:szCs w:val="24"/>
                <w:lang w:val="uk-UA"/>
              </w:rPr>
              <w:t>.</w:t>
            </w:r>
          </w:p>
        </w:tc>
        <w:tc>
          <w:tcPr>
            <w:tcW w:w="1519"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364D07">
              <w:rPr>
                <w:rFonts w:ascii="Times New Roman" w:eastAsia="Times New Roman" w:hAnsi="Times New Roman" w:cs="Times New Roman"/>
                <w:bCs/>
                <w:color w:val="222222"/>
                <w:sz w:val="24"/>
                <w:szCs w:val="24"/>
                <w:lang w:val="uk-UA"/>
              </w:rPr>
              <w:t>постійно</w:t>
            </w:r>
          </w:p>
        </w:tc>
        <w:tc>
          <w:tcPr>
            <w:tcW w:w="1934"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08" w:type="dxa"/>
          </w:tcPr>
          <w:p w:rsidR="00364D07"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Створити бази</w:t>
            </w:r>
            <w:r w:rsidRPr="00364D07">
              <w:rPr>
                <w:rFonts w:ascii="Times New Roman" w:eastAsia="Times New Roman" w:hAnsi="Times New Roman" w:cs="Times New Roman"/>
                <w:bCs/>
                <w:color w:val="222222"/>
                <w:sz w:val="24"/>
                <w:szCs w:val="24"/>
                <w:lang w:val="uk-UA"/>
              </w:rPr>
              <w:t xml:space="preserve"> електронних портфоліо педагогів, які опікуються питаннями обдарованості та підготовки учнів-призерів, переможців олімпіад, конкурсів, інтелектуальних змагань</w:t>
            </w:r>
            <w:r>
              <w:rPr>
                <w:rFonts w:ascii="Times New Roman" w:eastAsia="Times New Roman" w:hAnsi="Times New Roman" w:cs="Times New Roman"/>
                <w:bCs/>
                <w:color w:val="222222"/>
                <w:sz w:val="24"/>
                <w:szCs w:val="24"/>
                <w:lang w:val="uk-UA"/>
              </w:rPr>
              <w:t>.</w:t>
            </w:r>
          </w:p>
        </w:tc>
        <w:tc>
          <w:tcPr>
            <w:tcW w:w="1519"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2022р.</w:t>
            </w:r>
          </w:p>
        </w:tc>
        <w:tc>
          <w:tcPr>
            <w:tcW w:w="1934"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364D07">
              <w:rPr>
                <w:rFonts w:ascii="Times New Roman" w:eastAsia="Times New Roman" w:hAnsi="Times New Roman" w:cs="Times New Roman"/>
                <w:bCs/>
                <w:color w:val="222222"/>
                <w:sz w:val="24"/>
                <w:szCs w:val="24"/>
                <w:lang w:val="uk-UA"/>
              </w:rPr>
              <w:t>ЗДНВР</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08" w:type="dxa"/>
          </w:tcPr>
          <w:p w:rsidR="00364D07"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sidRPr="00364D07">
              <w:rPr>
                <w:rFonts w:ascii="Times New Roman" w:eastAsia="Times New Roman" w:hAnsi="Times New Roman" w:cs="Times New Roman"/>
                <w:bCs/>
                <w:color w:val="222222"/>
                <w:sz w:val="24"/>
                <w:szCs w:val="24"/>
                <w:lang w:val="uk-UA"/>
              </w:rPr>
              <w:t>Здійснювати інформаційно-педагогічний супровід обдарованих дітей з метою надання консультацій щодо</w:t>
            </w:r>
            <w:r>
              <w:rPr>
                <w:rFonts w:ascii="Times New Roman" w:eastAsia="Times New Roman" w:hAnsi="Times New Roman" w:cs="Times New Roman"/>
                <w:bCs/>
                <w:color w:val="222222"/>
                <w:sz w:val="24"/>
                <w:szCs w:val="24"/>
                <w:lang w:val="uk-UA"/>
              </w:rPr>
              <w:t xml:space="preserve"> </w:t>
            </w:r>
            <w:r w:rsidRPr="00364D07">
              <w:rPr>
                <w:rFonts w:ascii="Times New Roman" w:eastAsia="Times New Roman" w:hAnsi="Times New Roman" w:cs="Times New Roman"/>
                <w:bCs/>
                <w:color w:val="222222"/>
                <w:sz w:val="24"/>
                <w:szCs w:val="24"/>
                <w:lang w:val="uk-UA"/>
              </w:rPr>
              <w:t xml:space="preserve">створення  особистих </w:t>
            </w:r>
            <w:r w:rsidR="002B41C4">
              <w:rPr>
                <w:rFonts w:ascii="Times New Roman" w:eastAsia="Times New Roman" w:hAnsi="Times New Roman" w:cs="Times New Roman"/>
                <w:bCs/>
                <w:color w:val="222222"/>
                <w:sz w:val="24"/>
                <w:szCs w:val="24"/>
                <w:lang w:val="uk-UA"/>
              </w:rPr>
              <w:t>порт</w:t>
            </w:r>
            <w:r>
              <w:rPr>
                <w:rFonts w:ascii="Times New Roman" w:eastAsia="Times New Roman" w:hAnsi="Times New Roman" w:cs="Times New Roman"/>
                <w:bCs/>
                <w:color w:val="222222"/>
                <w:sz w:val="24"/>
                <w:szCs w:val="24"/>
                <w:lang w:val="uk-UA"/>
              </w:rPr>
              <w:t>фоліо.</w:t>
            </w:r>
          </w:p>
        </w:tc>
        <w:tc>
          <w:tcPr>
            <w:tcW w:w="1519"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364D07">
              <w:rPr>
                <w:rFonts w:ascii="Times New Roman" w:eastAsia="Times New Roman" w:hAnsi="Times New Roman" w:cs="Times New Roman"/>
                <w:bCs/>
                <w:color w:val="222222"/>
                <w:sz w:val="24"/>
                <w:szCs w:val="24"/>
                <w:lang w:val="uk-UA"/>
              </w:rPr>
              <w:t>постійно</w:t>
            </w:r>
          </w:p>
        </w:tc>
        <w:tc>
          <w:tcPr>
            <w:tcW w:w="1934"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08" w:type="dxa"/>
          </w:tcPr>
          <w:p w:rsidR="00364D07"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Поновлювати</w:t>
            </w:r>
            <w:r w:rsidRPr="00364D07">
              <w:rPr>
                <w:rFonts w:ascii="Times New Roman" w:eastAsia="Times New Roman" w:hAnsi="Times New Roman" w:cs="Times New Roman"/>
                <w:bCs/>
                <w:color w:val="222222"/>
                <w:sz w:val="24"/>
                <w:szCs w:val="24"/>
                <w:lang w:val="uk-UA"/>
              </w:rPr>
              <w:t xml:space="preserve"> методичними рекомендаціями науково-методичну базу</w:t>
            </w:r>
            <w:r>
              <w:rPr>
                <w:rFonts w:ascii="Times New Roman" w:eastAsia="Times New Roman" w:hAnsi="Times New Roman" w:cs="Times New Roman"/>
                <w:bCs/>
                <w:color w:val="222222"/>
                <w:sz w:val="24"/>
                <w:szCs w:val="24"/>
                <w:lang w:val="uk-UA"/>
              </w:rPr>
              <w:t xml:space="preserve"> </w:t>
            </w:r>
            <w:r w:rsidRPr="00364D07">
              <w:rPr>
                <w:rFonts w:ascii="Times New Roman" w:eastAsia="Times New Roman" w:hAnsi="Times New Roman" w:cs="Times New Roman"/>
                <w:bCs/>
                <w:color w:val="222222"/>
                <w:sz w:val="24"/>
                <w:szCs w:val="24"/>
                <w:lang w:val="uk-UA"/>
              </w:rPr>
              <w:t>даних з формування психолого-</w:t>
            </w:r>
            <w:r w:rsidRPr="00364D07">
              <w:rPr>
                <w:rFonts w:ascii="Times New Roman" w:eastAsia="Times New Roman" w:hAnsi="Times New Roman" w:cs="Times New Roman"/>
                <w:bCs/>
                <w:color w:val="222222"/>
                <w:sz w:val="24"/>
                <w:szCs w:val="24"/>
                <w:lang w:val="uk-UA"/>
              </w:rPr>
              <w:lastRenderedPageBreak/>
              <w:t>фізіологічної стійкості, профілактики  стресів, розумових, емоційних перевантажень учнів</w:t>
            </w:r>
            <w:r>
              <w:rPr>
                <w:rFonts w:ascii="Times New Roman" w:eastAsia="Times New Roman" w:hAnsi="Times New Roman" w:cs="Times New Roman"/>
                <w:bCs/>
                <w:color w:val="222222"/>
                <w:sz w:val="24"/>
                <w:szCs w:val="24"/>
                <w:lang w:val="uk-UA"/>
              </w:rPr>
              <w:t>.</w:t>
            </w:r>
          </w:p>
        </w:tc>
        <w:tc>
          <w:tcPr>
            <w:tcW w:w="1519"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постійно</w:t>
            </w:r>
          </w:p>
        </w:tc>
        <w:tc>
          <w:tcPr>
            <w:tcW w:w="1934"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7.</w:t>
            </w:r>
          </w:p>
        </w:tc>
        <w:tc>
          <w:tcPr>
            <w:tcW w:w="4508" w:type="dxa"/>
          </w:tcPr>
          <w:p w:rsidR="00364D07"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w:t>
            </w:r>
            <w:r w:rsidRPr="00364D07">
              <w:rPr>
                <w:rFonts w:ascii="Times New Roman" w:eastAsia="Times New Roman" w:hAnsi="Times New Roman" w:cs="Times New Roman"/>
                <w:bCs/>
                <w:color w:val="222222"/>
                <w:sz w:val="24"/>
                <w:szCs w:val="24"/>
                <w:lang w:val="uk-UA"/>
              </w:rPr>
              <w:t>рганізувати консультування батьків щодо роботи з обдарованими дітьми</w:t>
            </w:r>
            <w:r>
              <w:rPr>
                <w:rFonts w:ascii="Times New Roman" w:eastAsia="Times New Roman" w:hAnsi="Times New Roman" w:cs="Times New Roman"/>
                <w:bCs/>
                <w:color w:val="222222"/>
                <w:sz w:val="24"/>
                <w:szCs w:val="24"/>
                <w:lang w:val="uk-UA"/>
              </w:rPr>
              <w:t>.</w:t>
            </w:r>
          </w:p>
        </w:tc>
        <w:tc>
          <w:tcPr>
            <w:tcW w:w="1519"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508" w:type="dxa"/>
          </w:tcPr>
          <w:p w:rsidR="00364D07" w:rsidRPr="006F7D52" w:rsidRDefault="00364D07" w:rsidP="00364D07">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Організувати і проводити</w:t>
            </w:r>
            <w:r w:rsidRPr="00364D07">
              <w:rPr>
                <w:rFonts w:ascii="Times New Roman" w:eastAsia="Times New Roman" w:hAnsi="Times New Roman" w:cs="Times New Roman"/>
                <w:bCs/>
                <w:color w:val="222222"/>
                <w:sz w:val="24"/>
                <w:szCs w:val="24"/>
                <w:lang w:val="uk-UA"/>
              </w:rPr>
              <w:t xml:space="preserve"> шкільні предметні олімпіади, готувати учнів до участі в ІІ, ІІІ, етапах предметних олімпіад, конкурсах, інтелектуальних  змаганнях. Забезпечити: участь</w:t>
            </w:r>
            <w:r>
              <w:rPr>
                <w:rFonts w:ascii="Times New Roman" w:eastAsia="Times New Roman" w:hAnsi="Times New Roman" w:cs="Times New Roman"/>
                <w:bCs/>
                <w:color w:val="222222"/>
                <w:sz w:val="24"/>
                <w:szCs w:val="24"/>
                <w:lang w:val="uk-UA"/>
              </w:rPr>
              <w:t xml:space="preserve"> учнів закладу </w:t>
            </w:r>
            <w:r w:rsidRPr="00364D07">
              <w:rPr>
                <w:rFonts w:ascii="Times New Roman" w:eastAsia="Times New Roman" w:hAnsi="Times New Roman" w:cs="Times New Roman"/>
                <w:bCs/>
                <w:color w:val="222222"/>
                <w:sz w:val="24"/>
                <w:szCs w:val="24"/>
                <w:lang w:val="uk-UA"/>
              </w:rPr>
              <w:t>у Всеукраїнських учнівських олімпіадах з базових дисциплін,</w:t>
            </w:r>
            <w:r>
              <w:rPr>
                <w:rFonts w:ascii="Times New Roman" w:eastAsia="Times New Roman" w:hAnsi="Times New Roman" w:cs="Times New Roman"/>
                <w:bCs/>
                <w:color w:val="222222"/>
                <w:sz w:val="24"/>
                <w:szCs w:val="24"/>
                <w:lang w:val="uk-UA"/>
              </w:rPr>
              <w:t xml:space="preserve"> </w:t>
            </w:r>
            <w:r w:rsidRPr="00364D07">
              <w:rPr>
                <w:rFonts w:ascii="Times New Roman" w:eastAsia="Times New Roman" w:hAnsi="Times New Roman" w:cs="Times New Roman"/>
                <w:bCs/>
                <w:color w:val="222222"/>
                <w:sz w:val="24"/>
                <w:szCs w:val="24"/>
                <w:lang w:val="uk-UA"/>
              </w:rPr>
              <w:t>конкурсі-захисті науково-дослідницьких  робіт учнів-членів Малої академії наук України, конкурсах учнівської творчості,</w:t>
            </w:r>
            <w:r>
              <w:rPr>
                <w:rFonts w:ascii="Times New Roman" w:eastAsia="Times New Roman" w:hAnsi="Times New Roman" w:cs="Times New Roman"/>
                <w:bCs/>
                <w:color w:val="222222"/>
                <w:sz w:val="24"/>
                <w:szCs w:val="24"/>
                <w:lang w:val="uk-UA"/>
              </w:rPr>
              <w:t xml:space="preserve"> </w:t>
            </w:r>
            <w:r w:rsidRPr="00364D07">
              <w:rPr>
                <w:rFonts w:ascii="Times New Roman" w:eastAsia="Times New Roman" w:hAnsi="Times New Roman" w:cs="Times New Roman"/>
                <w:bCs/>
                <w:color w:val="222222"/>
                <w:sz w:val="24"/>
                <w:szCs w:val="24"/>
                <w:lang w:val="uk-UA"/>
              </w:rPr>
              <w:t>виставках, фестивалях, змаганнях, командних турнірах</w:t>
            </w:r>
            <w:r>
              <w:rPr>
                <w:rFonts w:ascii="Times New Roman" w:eastAsia="Times New Roman" w:hAnsi="Times New Roman" w:cs="Times New Roman"/>
                <w:bCs/>
                <w:color w:val="222222"/>
                <w:sz w:val="24"/>
                <w:szCs w:val="24"/>
                <w:lang w:val="uk-UA"/>
              </w:rPr>
              <w:t>.</w:t>
            </w:r>
          </w:p>
        </w:tc>
        <w:tc>
          <w:tcPr>
            <w:tcW w:w="1519"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щорічно</w:t>
            </w:r>
          </w:p>
        </w:tc>
        <w:tc>
          <w:tcPr>
            <w:tcW w:w="1934"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364D07">
              <w:rPr>
                <w:rFonts w:ascii="Times New Roman" w:eastAsia="Times New Roman" w:hAnsi="Times New Roman" w:cs="Times New Roman"/>
                <w:bCs/>
                <w:color w:val="222222"/>
                <w:sz w:val="24"/>
                <w:szCs w:val="24"/>
                <w:lang w:val="uk-UA"/>
              </w:rPr>
              <w:t>ЗДНВР</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08" w:type="dxa"/>
          </w:tcPr>
          <w:p w:rsidR="00364D07" w:rsidRPr="006F7D52" w:rsidRDefault="0011663E" w:rsidP="0011663E">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Започаткувати та</w:t>
            </w:r>
            <w:r w:rsidR="00364D07" w:rsidRPr="00364D07">
              <w:rPr>
                <w:rFonts w:ascii="Times New Roman" w:eastAsia="Times New Roman" w:hAnsi="Times New Roman" w:cs="Times New Roman"/>
                <w:bCs/>
                <w:color w:val="222222"/>
                <w:sz w:val="24"/>
                <w:szCs w:val="24"/>
                <w:lang w:val="uk-UA"/>
              </w:rPr>
              <w:t xml:space="preserve"> удосконалити роботу гуртків та секцій, спрямованих на розвиток обдарованих дітей</w:t>
            </w:r>
            <w:r>
              <w:rPr>
                <w:rFonts w:ascii="Times New Roman" w:eastAsia="Times New Roman" w:hAnsi="Times New Roman" w:cs="Times New Roman"/>
                <w:bCs/>
                <w:color w:val="222222"/>
                <w:sz w:val="24"/>
                <w:szCs w:val="24"/>
                <w:lang w:val="uk-UA"/>
              </w:rPr>
              <w:t>.</w:t>
            </w:r>
          </w:p>
        </w:tc>
        <w:tc>
          <w:tcPr>
            <w:tcW w:w="1519" w:type="dxa"/>
          </w:tcPr>
          <w:p w:rsidR="00364D07"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11663E">
              <w:rPr>
                <w:rFonts w:ascii="Times New Roman" w:eastAsia="Times New Roman" w:hAnsi="Times New Roman" w:cs="Times New Roman"/>
                <w:bCs/>
                <w:color w:val="222222"/>
                <w:sz w:val="24"/>
                <w:szCs w:val="24"/>
                <w:lang w:val="uk-UA"/>
              </w:rPr>
              <w:t>постійно</w:t>
            </w:r>
          </w:p>
        </w:tc>
        <w:tc>
          <w:tcPr>
            <w:tcW w:w="1934" w:type="dxa"/>
          </w:tcPr>
          <w:p w:rsidR="00364D07"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364D07" w:rsidTr="006600B3">
        <w:tc>
          <w:tcPr>
            <w:tcW w:w="657" w:type="dxa"/>
          </w:tcPr>
          <w:p w:rsidR="00364D07" w:rsidRDefault="00364D0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508" w:type="dxa"/>
          </w:tcPr>
          <w:p w:rsidR="00364D07" w:rsidRPr="00135416" w:rsidRDefault="0011663E" w:rsidP="0011663E">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Р</w:t>
            </w:r>
            <w:r w:rsidRPr="0011663E">
              <w:rPr>
                <w:rFonts w:ascii="Times New Roman" w:eastAsia="Times New Roman" w:hAnsi="Times New Roman" w:cs="Times New Roman"/>
                <w:bCs/>
                <w:color w:val="222222"/>
                <w:sz w:val="24"/>
                <w:szCs w:val="24"/>
                <w:lang w:val="uk-UA"/>
              </w:rPr>
              <w:t>озробити механізми стимулювання  обдарованих дітей та їх наставників.</w:t>
            </w:r>
          </w:p>
        </w:tc>
        <w:tc>
          <w:tcPr>
            <w:tcW w:w="1519" w:type="dxa"/>
          </w:tcPr>
          <w:p w:rsidR="00364D07"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2021р.</w:t>
            </w:r>
          </w:p>
        </w:tc>
        <w:tc>
          <w:tcPr>
            <w:tcW w:w="1934" w:type="dxa"/>
          </w:tcPr>
          <w:p w:rsidR="00364D07"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11663E">
              <w:rPr>
                <w:rFonts w:ascii="Times New Roman" w:eastAsia="Times New Roman" w:hAnsi="Times New Roman" w:cs="Times New Roman"/>
                <w:bCs/>
                <w:color w:val="222222"/>
                <w:sz w:val="24"/>
                <w:szCs w:val="24"/>
                <w:lang w:val="uk-UA"/>
              </w:rPr>
              <w:t>адміністрація</w:t>
            </w:r>
          </w:p>
        </w:tc>
        <w:tc>
          <w:tcPr>
            <w:tcW w:w="1287" w:type="dxa"/>
          </w:tcPr>
          <w:p w:rsidR="00364D07" w:rsidRPr="006F7D52" w:rsidRDefault="00364D0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11663E" w:rsidTr="006600B3">
        <w:tc>
          <w:tcPr>
            <w:tcW w:w="657" w:type="dxa"/>
          </w:tcPr>
          <w:p w:rsidR="0011663E" w:rsidRDefault="0011663E"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11.</w:t>
            </w:r>
          </w:p>
        </w:tc>
        <w:tc>
          <w:tcPr>
            <w:tcW w:w="4508" w:type="dxa"/>
          </w:tcPr>
          <w:p w:rsidR="0011663E" w:rsidRPr="00135416" w:rsidRDefault="0011663E" w:rsidP="0011663E">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w:t>
            </w:r>
            <w:r w:rsidRPr="0011663E">
              <w:rPr>
                <w:rFonts w:ascii="Times New Roman" w:eastAsia="Times New Roman" w:hAnsi="Times New Roman" w:cs="Times New Roman"/>
                <w:bCs/>
                <w:color w:val="222222"/>
                <w:sz w:val="24"/>
                <w:szCs w:val="24"/>
                <w:lang w:val="uk-UA"/>
              </w:rPr>
              <w:t xml:space="preserve">роводити роботу по виявленню, підтримці та супроводу обдарованих серед </w:t>
            </w:r>
            <w:r>
              <w:rPr>
                <w:rFonts w:ascii="Times New Roman" w:eastAsia="Times New Roman" w:hAnsi="Times New Roman" w:cs="Times New Roman"/>
                <w:bCs/>
                <w:color w:val="222222"/>
                <w:sz w:val="24"/>
                <w:szCs w:val="24"/>
                <w:lang w:val="uk-UA"/>
              </w:rPr>
              <w:t xml:space="preserve">дітей з </w:t>
            </w:r>
            <w:r w:rsidRPr="0011663E">
              <w:rPr>
                <w:rFonts w:ascii="Times New Roman" w:eastAsia="Times New Roman" w:hAnsi="Times New Roman" w:cs="Times New Roman"/>
                <w:bCs/>
                <w:color w:val="222222"/>
                <w:sz w:val="24"/>
                <w:szCs w:val="24"/>
                <w:lang w:val="uk-UA"/>
              </w:rPr>
              <w:t xml:space="preserve">обмеженими можливостями та особливими </w:t>
            </w:r>
            <w:r>
              <w:rPr>
                <w:rFonts w:ascii="Times New Roman" w:eastAsia="Times New Roman" w:hAnsi="Times New Roman" w:cs="Times New Roman"/>
                <w:bCs/>
                <w:color w:val="222222"/>
                <w:sz w:val="24"/>
                <w:szCs w:val="24"/>
                <w:lang w:val="uk-UA"/>
              </w:rPr>
              <w:t xml:space="preserve">освітніми </w:t>
            </w:r>
            <w:r w:rsidRPr="0011663E">
              <w:rPr>
                <w:rFonts w:ascii="Times New Roman" w:eastAsia="Times New Roman" w:hAnsi="Times New Roman" w:cs="Times New Roman"/>
                <w:bCs/>
                <w:color w:val="222222"/>
                <w:sz w:val="24"/>
                <w:szCs w:val="24"/>
                <w:lang w:val="uk-UA"/>
              </w:rPr>
              <w:t>потребами</w:t>
            </w:r>
            <w:r>
              <w:rPr>
                <w:rFonts w:ascii="Times New Roman" w:eastAsia="Times New Roman" w:hAnsi="Times New Roman" w:cs="Times New Roman"/>
                <w:bCs/>
                <w:color w:val="222222"/>
                <w:sz w:val="24"/>
                <w:szCs w:val="24"/>
                <w:lang w:val="uk-UA"/>
              </w:rPr>
              <w:t>.</w:t>
            </w:r>
          </w:p>
        </w:tc>
        <w:tc>
          <w:tcPr>
            <w:tcW w:w="1519" w:type="dxa"/>
          </w:tcPr>
          <w:p w:rsidR="0011663E"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11663E"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11663E"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11663E" w:rsidTr="006600B3">
        <w:tc>
          <w:tcPr>
            <w:tcW w:w="657" w:type="dxa"/>
          </w:tcPr>
          <w:p w:rsidR="0011663E" w:rsidRDefault="0011663E" w:rsidP="0011663E">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508" w:type="dxa"/>
          </w:tcPr>
          <w:p w:rsidR="0011663E" w:rsidRPr="00135416" w:rsidRDefault="0011663E" w:rsidP="0011663E">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В</w:t>
            </w:r>
            <w:r w:rsidRPr="0011663E">
              <w:rPr>
                <w:rFonts w:ascii="Times New Roman" w:eastAsia="Times New Roman" w:hAnsi="Times New Roman" w:cs="Times New Roman"/>
                <w:bCs/>
                <w:color w:val="222222"/>
                <w:sz w:val="24"/>
                <w:szCs w:val="24"/>
                <w:lang w:val="uk-UA"/>
              </w:rPr>
              <w:t>исвітлювати роботу школи з</w:t>
            </w:r>
            <w:r>
              <w:rPr>
                <w:rFonts w:ascii="Times New Roman" w:eastAsia="Times New Roman" w:hAnsi="Times New Roman" w:cs="Times New Roman"/>
                <w:bCs/>
                <w:color w:val="222222"/>
                <w:sz w:val="24"/>
                <w:szCs w:val="24"/>
                <w:lang w:val="uk-UA"/>
              </w:rPr>
              <w:t xml:space="preserve"> </w:t>
            </w:r>
            <w:r w:rsidRPr="0011663E">
              <w:rPr>
                <w:rFonts w:ascii="Times New Roman" w:eastAsia="Times New Roman" w:hAnsi="Times New Roman" w:cs="Times New Roman"/>
                <w:bCs/>
                <w:color w:val="222222"/>
                <w:sz w:val="24"/>
                <w:szCs w:val="24"/>
                <w:lang w:val="uk-UA"/>
              </w:rPr>
              <w:t>обдарованими дітьми на шкільному сайті, у соціальних мережах.</w:t>
            </w:r>
          </w:p>
        </w:tc>
        <w:tc>
          <w:tcPr>
            <w:tcW w:w="1519" w:type="dxa"/>
          </w:tcPr>
          <w:p w:rsidR="0011663E"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364D07">
              <w:rPr>
                <w:rFonts w:ascii="Times New Roman" w:eastAsia="Times New Roman" w:hAnsi="Times New Roman" w:cs="Times New Roman"/>
                <w:bCs/>
                <w:color w:val="222222"/>
                <w:sz w:val="24"/>
                <w:szCs w:val="24"/>
                <w:lang w:val="uk-UA"/>
              </w:rPr>
              <w:t>постійно</w:t>
            </w:r>
          </w:p>
        </w:tc>
        <w:tc>
          <w:tcPr>
            <w:tcW w:w="1934" w:type="dxa"/>
          </w:tcPr>
          <w:p w:rsidR="0011663E"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w:t>
            </w:r>
          </w:p>
        </w:tc>
        <w:tc>
          <w:tcPr>
            <w:tcW w:w="1287" w:type="dxa"/>
          </w:tcPr>
          <w:p w:rsidR="0011663E" w:rsidRPr="006F7D52" w:rsidRDefault="0011663E"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bl>
    <w:p w:rsidR="00135416" w:rsidRDefault="00135416" w:rsidP="00C420D4">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p>
    <w:p w:rsidR="00F336E0" w:rsidRPr="007840B3" w:rsidRDefault="00364D07" w:rsidP="00364D07">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b/>
          <w:bCs/>
          <w:color w:val="222222"/>
          <w:sz w:val="24"/>
          <w:szCs w:val="24"/>
          <w:lang w:val="uk-UA"/>
        </w:rPr>
        <w:tab/>
      </w:r>
      <w:r w:rsidR="00F336E0" w:rsidRPr="007840B3">
        <w:rPr>
          <w:rFonts w:ascii="Times New Roman" w:eastAsia="Times New Roman" w:hAnsi="Times New Roman" w:cs="Times New Roman"/>
          <w:b/>
          <w:bCs/>
          <w:color w:val="222222"/>
          <w:sz w:val="24"/>
          <w:szCs w:val="24"/>
          <w:lang w:val="uk-UA"/>
        </w:rPr>
        <w:t>Очікувані результати</w:t>
      </w:r>
      <w:r w:rsidR="00F336E0" w:rsidRPr="007840B3">
        <w:rPr>
          <w:rFonts w:ascii="Times New Roman" w:eastAsia="Times New Roman" w:hAnsi="Times New Roman" w:cs="Times New Roman"/>
          <w:color w:val="222222"/>
          <w:sz w:val="24"/>
          <w:szCs w:val="24"/>
          <w:lang w:val="uk-UA"/>
        </w:rPr>
        <w:t>:</w:t>
      </w:r>
    </w:p>
    <w:p w:rsidR="00364D07" w:rsidRDefault="00F336E0" w:rsidP="008A7265">
      <w:pPr>
        <w:pStyle w:val="a9"/>
        <w:numPr>
          <w:ilvl w:val="0"/>
          <w:numId w:val="29"/>
        </w:numPr>
        <w:shd w:val="clear" w:color="auto" w:fill="FFFFFF"/>
        <w:spacing w:after="0" w:line="276" w:lineRule="auto"/>
        <w:ind w:left="709" w:hanging="709"/>
        <w:jc w:val="both"/>
        <w:textAlignment w:val="baseline"/>
        <w:rPr>
          <w:rFonts w:ascii="Times New Roman" w:eastAsia="Times New Roman" w:hAnsi="Times New Roman" w:cs="Times New Roman"/>
          <w:color w:val="222222"/>
          <w:sz w:val="24"/>
          <w:szCs w:val="24"/>
          <w:lang w:val="uk-UA"/>
        </w:rPr>
      </w:pPr>
      <w:r w:rsidRPr="00364D07">
        <w:rPr>
          <w:rFonts w:ascii="Times New Roman" w:eastAsia="Times New Roman" w:hAnsi="Times New Roman" w:cs="Times New Roman"/>
          <w:color w:val="222222"/>
          <w:sz w:val="24"/>
          <w:szCs w:val="24"/>
          <w:lang w:val="uk-UA"/>
        </w:rPr>
        <w:t>формування банку даних із різноманітних напрямків роботи з обдарованими дітьми;</w:t>
      </w:r>
    </w:p>
    <w:p w:rsidR="00364D07" w:rsidRDefault="00F336E0" w:rsidP="008A7265">
      <w:pPr>
        <w:pStyle w:val="a9"/>
        <w:numPr>
          <w:ilvl w:val="0"/>
          <w:numId w:val="29"/>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364D07">
        <w:rPr>
          <w:rFonts w:ascii="Times New Roman" w:eastAsia="Times New Roman" w:hAnsi="Times New Roman" w:cs="Times New Roman"/>
          <w:color w:val="222222"/>
          <w:sz w:val="24"/>
          <w:szCs w:val="24"/>
          <w:lang w:val="uk-UA"/>
        </w:rPr>
        <w:t>створення системи виявлення та розвитку обдарованих і талановитих дітей;</w:t>
      </w:r>
    </w:p>
    <w:p w:rsidR="00F336E0" w:rsidRPr="00364D07" w:rsidRDefault="00F336E0" w:rsidP="008A7265">
      <w:pPr>
        <w:pStyle w:val="a9"/>
        <w:numPr>
          <w:ilvl w:val="0"/>
          <w:numId w:val="29"/>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364D07">
        <w:rPr>
          <w:rFonts w:ascii="Times New Roman" w:eastAsia="Times New Roman" w:hAnsi="Times New Roman" w:cs="Times New Roman"/>
          <w:color w:val="222222"/>
          <w:sz w:val="24"/>
          <w:szCs w:val="24"/>
          <w:lang w:val="uk-UA"/>
        </w:rPr>
        <w:t>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FB188C" w:rsidRPr="007840B3" w:rsidRDefault="00FB188C" w:rsidP="00C420D4">
      <w:pPr>
        <w:shd w:val="clear" w:color="auto" w:fill="FFFFFF"/>
        <w:spacing w:after="0" w:line="276" w:lineRule="auto"/>
        <w:ind w:firstLine="720"/>
        <w:jc w:val="both"/>
        <w:textAlignment w:val="baseline"/>
        <w:rPr>
          <w:rFonts w:ascii="Times New Roman" w:eastAsia="Times New Roman" w:hAnsi="Times New Roman" w:cs="Times New Roman"/>
          <w:color w:val="222222"/>
          <w:sz w:val="24"/>
          <w:szCs w:val="24"/>
          <w:lang w:val="uk-UA"/>
        </w:rPr>
      </w:pPr>
    </w:p>
    <w:p w:rsidR="00FB188C" w:rsidRPr="0011663E" w:rsidRDefault="0011663E" w:rsidP="008A7265">
      <w:pPr>
        <w:pStyle w:val="a9"/>
        <w:numPr>
          <w:ilvl w:val="0"/>
          <w:numId w:val="17"/>
        </w:numPr>
        <w:shd w:val="clear" w:color="auto" w:fill="FFFFFF"/>
        <w:spacing w:after="0" w:line="276" w:lineRule="auto"/>
        <w:ind w:left="567" w:hanging="567"/>
        <w:jc w:val="both"/>
        <w:textAlignment w:val="baseline"/>
        <w:rPr>
          <w:rFonts w:ascii="Times New Roman" w:eastAsia="Times New Roman" w:hAnsi="Times New Roman" w:cs="Times New Roman"/>
          <w:b/>
          <w:color w:val="222222"/>
          <w:sz w:val="24"/>
          <w:szCs w:val="24"/>
          <w:lang w:val="uk-UA"/>
        </w:rPr>
      </w:pPr>
      <w:proofErr w:type="spellStart"/>
      <w:r w:rsidRPr="0011663E">
        <w:rPr>
          <w:rFonts w:ascii="Times New Roman" w:eastAsia="Times New Roman" w:hAnsi="Times New Roman" w:cs="Times New Roman"/>
          <w:b/>
          <w:color w:val="222222"/>
          <w:sz w:val="24"/>
          <w:szCs w:val="24"/>
          <w:lang w:val="uk-UA"/>
        </w:rPr>
        <w:t>Проєкт</w:t>
      </w:r>
      <w:proofErr w:type="spellEnd"/>
      <w:r w:rsidRPr="0011663E">
        <w:rPr>
          <w:rFonts w:ascii="Times New Roman" w:eastAsia="Times New Roman" w:hAnsi="Times New Roman" w:cs="Times New Roman"/>
          <w:b/>
          <w:color w:val="222222"/>
          <w:sz w:val="24"/>
          <w:szCs w:val="24"/>
          <w:lang w:val="uk-UA"/>
        </w:rPr>
        <w:t xml:space="preserve"> «Заклад освіти – толерантне середовище, СТОП БУЛІНГ»</w:t>
      </w:r>
    </w:p>
    <w:p w:rsidR="0011663E" w:rsidRDefault="00F336E0" w:rsidP="0011663E">
      <w:pPr>
        <w:shd w:val="clear" w:color="auto" w:fill="FFFFFF"/>
        <w:spacing w:after="0" w:line="276" w:lineRule="auto"/>
        <w:jc w:val="both"/>
        <w:textAlignment w:val="baseline"/>
        <w:rPr>
          <w:rFonts w:ascii="Times New Roman" w:eastAsia="Times New Roman" w:hAnsi="Times New Roman" w:cs="Times New Roman"/>
          <w:color w:val="222222"/>
          <w:sz w:val="24"/>
          <w:szCs w:val="24"/>
          <w:u w:val="single"/>
          <w:lang w:val="uk-UA"/>
        </w:rPr>
      </w:pPr>
      <w:r w:rsidRPr="0011663E">
        <w:rPr>
          <w:rFonts w:ascii="Times New Roman" w:eastAsia="Times New Roman" w:hAnsi="Times New Roman" w:cs="Times New Roman"/>
          <w:bCs/>
          <w:color w:val="222222"/>
          <w:sz w:val="24"/>
          <w:szCs w:val="24"/>
          <w:u w:val="single"/>
          <w:lang w:val="uk-UA"/>
        </w:rPr>
        <w:t xml:space="preserve">Мета </w:t>
      </w:r>
      <w:proofErr w:type="spellStart"/>
      <w:r w:rsidRPr="0011663E">
        <w:rPr>
          <w:rFonts w:ascii="Times New Roman" w:eastAsia="Times New Roman" w:hAnsi="Times New Roman" w:cs="Times New Roman"/>
          <w:bCs/>
          <w:color w:val="222222"/>
          <w:sz w:val="24"/>
          <w:szCs w:val="24"/>
          <w:u w:val="single"/>
          <w:lang w:val="uk-UA"/>
        </w:rPr>
        <w:t>проєкту</w:t>
      </w:r>
      <w:proofErr w:type="spellEnd"/>
      <w:r w:rsidRPr="0011663E">
        <w:rPr>
          <w:rFonts w:ascii="Times New Roman" w:eastAsia="Times New Roman" w:hAnsi="Times New Roman" w:cs="Times New Roman"/>
          <w:color w:val="222222"/>
          <w:sz w:val="24"/>
          <w:szCs w:val="24"/>
          <w:u w:val="single"/>
          <w:lang w:val="uk-UA"/>
        </w:rPr>
        <w:t>:</w:t>
      </w:r>
    </w:p>
    <w:p w:rsidR="00F336E0" w:rsidRPr="007840B3" w:rsidRDefault="0011663E" w:rsidP="0011663E">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r w:rsidRPr="0011663E">
        <w:rPr>
          <w:rFonts w:ascii="Times New Roman" w:eastAsia="Times New Roman" w:hAnsi="Times New Roman" w:cs="Times New Roman"/>
          <w:color w:val="222222"/>
          <w:sz w:val="24"/>
          <w:szCs w:val="24"/>
          <w:lang w:val="uk-UA"/>
        </w:rPr>
        <w:tab/>
      </w:r>
      <w:r w:rsidR="00F336E0" w:rsidRPr="007840B3">
        <w:rPr>
          <w:rFonts w:ascii="Times New Roman" w:eastAsia="Times New Roman" w:hAnsi="Times New Roman" w:cs="Times New Roman"/>
          <w:color w:val="222222"/>
          <w:sz w:val="24"/>
          <w:szCs w:val="24"/>
          <w:lang w:val="uk-UA"/>
        </w:rPr>
        <w:t>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r>
        <w:rPr>
          <w:rFonts w:ascii="Times New Roman" w:eastAsia="Times New Roman" w:hAnsi="Times New Roman" w:cs="Times New Roman"/>
          <w:color w:val="222222"/>
          <w:sz w:val="24"/>
          <w:szCs w:val="24"/>
          <w:lang w:val="uk-UA"/>
        </w:rPr>
        <w:t xml:space="preserve"> </w:t>
      </w:r>
      <w:r w:rsidR="00F336E0" w:rsidRPr="007840B3">
        <w:rPr>
          <w:rFonts w:ascii="Times New Roman" w:eastAsia="Times New Roman" w:hAnsi="Times New Roman" w:cs="Times New Roman"/>
          <w:color w:val="222222"/>
          <w:sz w:val="24"/>
          <w:szCs w:val="24"/>
          <w:lang w:val="uk-UA"/>
        </w:rPr>
        <w:t xml:space="preserve">скоординувати зусилля педагогічної, батьківської громадськості для попередження </w:t>
      </w:r>
      <w:proofErr w:type="spellStart"/>
      <w:r w:rsidR="00F336E0" w:rsidRPr="007840B3">
        <w:rPr>
          <w:rFonts w:ascii="Times New Roman" w:eastAsia="Times New Roman" w:hAnsi="Times New Roman" w:cs="Times New Roman"/>
          <w:color w:val="222222"/>
          <w:sz w:val="24"/>
          <w:szCs w:val="24"/>
          <w:lang w:val="uk-UA"/>
        </w:rPr>
        <w:t>булінгу</w:t>
      </w:r>
      <w:proofErr w:type="spellEnd"/>
      <w:r w:rsidR="00F336E0" w:rsidRPr="007840B3">
        <w:rPr>
          <w:rFonts w:ascii="Times New Roman" w:eastAsia="Times New Roman" w:hAnsi="Times New Roman" w:cs="Times New Roman"/>
          <w:color w:val="222222"/>
          <w:sz w:val="24"/>
          <w:szCs w:val="24"/>
          <w:lang w:val="uk-UA"/>
        </w:rPr>
        <w:t xml:space="preserve">, протиправних </w:t>
      </w:r>
      <w:r w:rsidR="00F336E0" w:rsidRPr="007840B3">
        <w:rPr>
          <w:rFonts w:ascii="Times New Roman" w:eastAsia="Times New Roman" w:hAnsi="Times New Roman" w:cs="Times New Roman"/>
          <w:color w:val="222222"/>
          <w:sz w:val="24"/>
          <w:szCs w:val="24"/>
          <w:lang w:val="uk-UA"/>
        </w:rPr>
        <w:lastRenderedPageBreak/>
        <w:t>дій та вчинків серед здобувачів освіти;</w:t>
      </w:r>
      <w:r>
        <w:rPr>
          <w:rFonts w:ascii="Times New Roman" w:eastAsia="Times New Roman" w:hAnsi="Times New Roman" w:cs="Times New Roman"/>
          <w:color w:val="222222"/>
          <w:sz w:val="24"/>
          <w:szCs w:val="24"/>
          <w:lang w:val="uk-UA"/>
        </w:rPr>
        <w:t xml:space="preserve"> </w:t>
      </w:r>
      <w:r w:rsidR="00F336E0" w:rsidRPr="007840B3">
        <w:rPr>
          <w:rFonts w:ascii="Times New Roman" w:eastAsia="Times New Roman" w:hAnsi="Times New Roman" w:cs="Times New Roman"/>
          <w:color w:val="222222"/>
          <w:sz w:val="24"/>
          <w:szCs w:val="24"/>
          <w:lang w:val="uk-UA"/>
        </w:rPr>
        <w:t>організувати профілактичну роботу на основі глибокого вивчення причин і умов, які сприяють скоєнню здобувачами освіти правопорушень;</w:t>
      </w:r>
      <w:r>
        <w:rPr>
          <w:rFonts w:ascii="Times New Roman" w:eastAsia="Times New Roman" w:hAnsi="Times New Roman" w:cs="Times New Roman"/>
          <w:color w:val="222222"/>
          <w:sz w:val="24"/>
          <w:szCs w:val="24"/>
          <w:lang w:val="uk-UA"/>
        </w:rPr>
        <w:t xml:space="preserve"> </w:t>
      </w:r>
      <w:r w:rsidR="00F336E0" w:rsidRPr="007840B3">
        <w:rPr>
          <w:rFonts w:ascii="Times New Roman" w:eastAsia="Times New Roman" w:hAnsi="Times New Roman" w:cs="Times New Roman"/>
          <w:color w:val="222222"/>
          <w:sz w:val="24"/>
          <w:szCs w:val="24"/>
          <w:lang w:val="uk-UA"/>
        </w:rPr>
        <w:t xml:space="preserve"> забезпечити організацію змістовного дозвілля й відпочинку; поліпшити роботу психологічної служби, головну увагу приділити соціально-психолого-педагогічній допомозі здобувачам освіти та їхнім батькам, захисту прав та інтересів неповнолітніх;</w:t>
      </w:r>
      <w:r>
        <w:rPr>
          <w:rFonts w:ascii="Times New Roman" w:eastAsia="Times New Roman" w:hAnsi="Times New Roman" w:cs="Times New Roman"/>
          <w:color w:val="222222"/>
          <w:sz w:val="24"/>
          <w:szCs w:val="24"/>
          <w:lang w:val="uk-UA"/>
        </w:rPr>
        <w:t xml:space="preserve"> </w:t>
      </w:r>
      <w:r w:rsidR="00F336E0" w:rsidRPr="007840B3">
        <w:rPr>
          <w:rFonts w:ascii="Times New Roman" w:eastAsia="Times New Roman" w:hAnsi="Times New Roman" w:cs="Times New Roman"/>
          <w:color w:val="222222"/>
          <w:sz w:val="24"/>
          <w:szCs w:val="24"/>
          <w:lang w:val="uk-UA"/>
        </w:rPr>
        <w:t>налагодити правову пропаганду й освіту через наочну агітацію та</w:t>
      </w:r>
      <w:r>
        <w:rPr>
          <w:rFonts w:ascii="Times New Roman" w:eastAsia="Times New Roman" w:hAnsi="Times New Roman" w:cs="Times New Roman"/>
          <w:color w:val="222222"/>
          <w:sz w:val="24"/>
          <w:szCs w:val="24"/>
          <w:lang w:val="uk-UA"/>
        </w:rPr>
        <w:t xml:space="preserve"> сайт закладу.</w:t>
      </w:r>
    </w:p>
    <w:p w:rsidR="0011663E" w:rsidRDefault="0011663E" w:rsidP="0011663E">
      <w:pPr>
        <w:shd w:val="clear" w:color="auto" w:fill="FFFFFF"/>
        <w:spacing w:after="0" w:line="276" w:lineRule="auto"/>
        <w:ind w:firstLine="720"/>
        <w:jc w:val="both"/>
        <w:textAlignment w:val="baseline"/>
        <w:rPr>
          <w:rFonts w:ascii="Times New Roman" w:eastAsia="Times New Roman" w:hAnsi="Times New Roman" w:cs="Times New Roman"/>
          <w:b/>
          <w:bCs/>
          <w:color w:val="222222"/>
          <w:sz w:val="24"/>
          <w:szCs w:val="24"/>
          <w:lang w:val="uk-UA"/>
        </w:rPr>
      </w:pPr>
      <w:r w:rsidRPr="00135416">
        <w:rPr>
          <w:rFonts w:ascii="Times New Roman" w:eastAsia="Times New Roman" w:hAnsi="Times New Roman" w:cs="Times New Roman"/>
          <w:b/>
          <w:bCs/>
          <w:color w:val="222222"/>
          <w:sz w:val="24"/>
          <w:szCs w:val="24"/>
          <w:lang w:val="uk-UA"/>
        </w:rPr>
        <w:t xml:space="preserve">Етапи реалізації програми </w:t>
      </w:r>
      <w:proofErr w:type="spellStart"/>
      <w:r w:rsidRPr="00135416">
        <w:rPr>
          <w:rFonts w:ascii="Times New Roman" w:eastAsia="Times New Roman" w:hAnsi="Times New Roman" w:cs="Times New Roman"/>
          <w:b/>
          <w:bCs/>
          <w:color w:val="222222"/>
          <w:sz w:val="24"/>
          <w:szCs w:val="24"/>
          <w:lang w:val="uk-UA"/>
        </w:rPr>
        <w:t>проєкту</w:t>
      </w:r>
      <w:proofErr w:type="spellEnd"/>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
        <w:gridCol w:w="4508"/>
        <w:gridCol w:w="1519"/>
        <w:gridCol w:w="1934"/>
        <w:gridCol w:w="1287"/>
      </w:tblGrid>
      <w:tr w:rsidR="008F7987" w:rsidTr="006600B3">
        <w:tc>
          <w:tcPr>
            <w:tcW w:w="65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w:t>
            </w:r>
          </w:p>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з/п</w:t>
            </w:r>
          </w:p>
        </w:tc>
        <w:tc>
          <w:tcPr>
            <w:tcW w:w="4508" w:type="dxa"/>
          </w:tcPr>
          <w:p w:rsidR="008F7987" w:rsidRDefault="008F7987" w:rsidP="006600B3">
            <w:pPr>
              <w:spacing w:line="276" w:lineRule="auto"/>
              <w:jc w:val="center"/>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зміст роботи</w:t>
            </w:r>
          </w:p>
        </w:tc>
        <w:tc>
          <w:tcPr>
            <w:tcW w:w="1519"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термін</w:t>
            </w:r>
          </w:p>
        </w:tc>
        <w:tc>
          <w:tcPr>
            <w:tcW w:w="1934"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виконавець</w:t>
            </w:r>
          </w:p>
        </w:tc>
        <w:tc>
          <w:tcPr>
            <w:tcW w:w="128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примітки</w:t>
            </w:r>
          </w:p>
        </w:tc>
      </w:tr>
      <w:tr w:rsidR="008F7987" w:rsidTr="006600B3">
        <w:tc>
          <w:tcPr>
            <w:tcW w:w="65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w:t>
            </w:r>
          </w:p>
        </w:tc>
        <w:tc>
          <w:tcPr>
            <w:tcW w:w="4508" w:type="dxa"/>
          </w:tcPr>
          <w:p w:rsidR="008F7987" w:rsidRPr="006F7D52" w:rsidRDefault="008F7987" w:rsidP="008F7987">
            <w:pPr>
              <w:spacing w:line="276" w:lineRule="auto"/>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 xml:space="preserve">Ознайомити </w:t>
            </w:r>
            <w:r>
              <w:rPr>
                <w:rFonts w:ascii="Times New Roman" w:eastAsia="Times New Roman" w:hAnsi="Times New Roman" w:cs="Times New Roman"/>
                <w:bCs/>
                <w:color w:val="222222"/>
                <w:sz w:val="24"/>
                <w:szCs w:val="24"/>
                <w:lang w:val="uk-UA"/>
              </w:rPr>
              <w:t>педагогів</w:t>
            </w:r>
            <w:r w:rsidRPr="008F7987">
              <w:rPr>
                <w:rFonts w:ascii="Times New Roman" w:eastAsia="Times New Roman" w:hAnsi="Times New Roman" w:cs="Times New Roman"/>
                <w:bCs/>
                <w:color w:val="222222"/>
                <w:sz w:val="24"/>
                <w:szCs w:val="24"/>
                <w:lang w:val="uk-UA"/>
              </w:rPr>
              <w:t xml:space="preserve"> із завданням</w:t>
            </w:r>
            <w:r>
              <w:rPr>
                <w:rFonts w:ascii="Times New Roman" w:eastAsia="Times New Roman" w:hAnsi="Times New Roman" w:cs="Times New Roman"/>
                <w:bCs/>
                <w:color w:val="222222"/>
                <w:sz w:val="24"/>
                <w:szCs w:val="24"/>
                <w:lang w:val="uk-UA"/>
              </w:rPr>
              <w:t xml:space="preserve"> </w:t>
            </w:r>
            <w:r w:rsidRPr="008F7987">
              <w:rPr>
                <w:rFonts w:ascii="Times New Roman" w:eastAsia="Times New Roman" w:hAnsi="Times New Roman" w:cs="Times New Roman"/>
                <w:bCs/>
                <w:color w:val="222222"/>
                <w:sz w:val="24"/>
                <w:szCs w:val="24"/>
                <w:lang w:val="uk-UA"/>
              </w:rPr>
              <w:t>розвитку комунікативних та інформаційно-комунікаційних компетенцій здобувачів освіти в умовах особистісно зорієнтованого і діяльнісного підходів у виховній роботі</w:t>
            </w:r>
            <w:r>
              <w:rPr>
                <w:rFonts w:ascii="Times New Roman" w:eastAsia="Times New Roman" w:hAnsi="Times New Roman" w:cs="Times New Roman"/>
                <w:bCs/>
                <w:color w:val="222222"/>
                <w:sz w:val="24"/>
                <w:szCs w:val="24"/>
                <w:lang w:val="uk-UA"/>
              </w:rPr>
              <w:t>.</w:t>
            </w:r>
          </w:p>
        </w:tc>
        <w:tc>
          <w:tcPr>
            <w:tcW w:w="1519"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щорічно</w:t>
            </w:r>
          </w:p>
        </w:tc>
        <w:tc>
          <w:tcPr>
            <w:tcW w:w="1934"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8F7987" w:rsidTr="006600B3">
        <w:tc>
          <w:tcPr>
            <w:tcW w:w="65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w:t>
            </w:r>
          </w:p>
        </w:tc>
        <w:tc>
          <w:tcPr>
            <w:tcW w:w="4508" w:type="dxa"/>
          </w:tcPr>
          <w:p w:rsidR="008F7987" w:rsidRPr="006F7D52" w:rsidRDefault="008F7987" w:rsidP="008F7987">
            <w:pPr>
              <w:spacing w:line="276" w:lineRule="auto"/>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Провести серію психологічних семінарів «Комунікативна культура як сукупність знань, умінь, навичок  забезпечення взаємодії людей у конкретній соціокультурній ситуації»</w:t>
            </w:r>
            <w:r>
              <w:rPr>
                <w:rFonts w:ascii="Times New Roman" w:eastAsia="Times New Roman" w:hAnsi="Times New Roman" w:cs="Times New Roman"/>
                <w:bCs/>
                <w:color w:val="222222"/>
                <w:sz w:val="24"/>
                <w:szCs w:val="24"/>
                <w:lang w:val="uk-UA"/>
              </w:rPr>
              <w:t>.</w:t>
            </w:r>
          </w:p>
        </w:tc>
        <w:tc>
          <w:tcPr>
            <w:tcW w:w="1519"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щорічно</w:t>
            </w:r>
          </w:p>
        </w:tc>
        <w:tc>
          <w:tcPr>
            <w:tcW w:w="1934"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практичний психолог</w:t>
            </w:r>
          </w:p>
        </w:tc>
        <w:tc>
          <w:tcPr>
            <w:tcW w:w="1287"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8F7987" w:rsidTr="006600B3">
        <w:tc>
          <w:tcPr>
            <w:tcW w:w="65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3.</w:t>
            </w:r>
          </w:p>
        </w:tc>
        <w:tc>
          <w:tcPr>
            <w:tcW w:w="4508" w:type="dxa"/>
          </w:tcPr>
          <w:p w:rsidR="008F7987" w:rsidRPr="006F7D52" w:rsidRDefault="008F7987" w:rsidP="008F7987">
            <w:pPr>
              <w:spacing w:line="276" w:lineRule="auto"/>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Розглядати стан роботи з профілактики  правопорушень в учнівському</w:t>
            </w:r>
            <w:r>
              <w:rPr>
                <w:rFonts w:ascii="Times New Roman" w:eastAsia="Times New Roman" w:hAnsi="Times New Roman" w:cs="Times New Roman"/>
                <w:bCs/>
                <w:color w:val="222222"/>
                <w:sz w:val="24"/>
                <w:szCs w:val="24"/>
                <w:lang w:val="uk-UA"/>
              </w:rPr>
              <w:t xml:space="preserve"> </w:t>
            </w:r>
            <w:r w:rsidRPr="008F7987">
              <w:rPr>
                <w:rFonts w:ascii="Times New Roman" w:eastAsia="Times New Roman" w:hAnsi="Times New Roman" w:cs="Times New Roman"/>
                <w:bCs/>
                <w:color w:val="222222"/>
                <w:sz w:val="24"/>
                <w:szCs w:val="24"/>
                <w:lang w:val="uk-UA"/>
              </w:rPr>
              <w:t>середовищі</w:t>
            </w:r>
            <w:r>
              <w:rPr>
                <w:rFonts w:ascii="Times New Roman" w:eastAsia="Times New Roman" w:hAnsi="Times New Roman" w:cs="Times New Roman"/>
                <w:bCs/>
                <w:color w:val="222222"/>
                <w:sz w:val="24"/>
                <w:szCs w:val="24"/>
                <w:lang w:val="uk-UA"/>
              </w:rPr>
              <w:t>.</w:t>
            </w:r>
          </w:p>
        </w:tc>
        <w:tc>
          <w:tcPr>
            <w:tcW w:w="1519"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щорічно</w:t>
            </w:r>
          </w:p>
        </w:tc>
        <w:tc>
          <w:tcPr>
            <w:tcW w:w="1934"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соціальний педагог</w:t>
            </w:r>
          </w:p>
        </w:tc>
        <w:tc>
          <w:tcPr>
            <w:tcW w:w="1287"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8F7987" w:rsidTr="006600B3">
        <w:tc>
          <w:tcPr>
            <w:tcW w:w="65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4.</w:t>
            </w:r>
          </w:p>
        </w:tc>
        <w:tc>
          <w:tcPr>
            <w:tcW w:w="4508" w:type="dxa"/>
          </w:tcPr>
          <w:p w:rsidR="008F7987" w:rsidRPr="006F7D52" w:rsidRDefault="008F7987" w:rsidP="008F7987">
            <w:pPr>
              <w:spacing w:line="276" w:lineRule="auto"/>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Вивчити стан та поширеність дитячої бездоглядності та безпритульності</w:t>
            </w:r>
            <w:r>
              <w:rPr>
                <w:rFonts w:ascii="Times New Roman" w:eastAsia="Times New Roman" w:hAnsi="Times New Roman" w:cs="Times New Roman"/>
                <w:bCs/>
                <w:color w:val="222222"/>
                <w:sz w:val="24"/>
                <w:szCs w:val="24"/>
                <w:lang w:val="uk-UA"/>
              </w:rPr>
              <w:t>.</w:t>
            </w:r>
          </w:p>
        </w:tc>
        <w:tc>
          <w:tcPr>
            <w:tcW w:w="1519"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щорічно</w:t>
            </w:r>
          </w:p>
        </w:tc>
        <w:tc>
          <w:tcPr>
            <w:tcW w:w="1934"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соціальний педагог</w:t>
            </w:r>
          </w:p>
        </w:tc>
        <w:tc>
          <w:tcPr>
            <w:tcW w:w="1287"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8F7987" w:rsidTr="006600B3">
        <w:tc>
          <w:tcPr>
            <w:tcW w:w="65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5.</w:t>
            </w:r>
          </w:p>
        </w:tc>
        <w:tc>
          <w:tcPr>
            <w:tcW w:w="4508" w:type="dxa"/>
          </w:tcPr>
          <w:p w:rsidR="008F7987" w:rsidRPr="006F7D52" w:rsidRDefault="008F7987" w:rsidP="008F7987">
            <w:pPr>
              <w:spacing w:line="276" w:lineRule="auto"/>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Запровадження в освітній процес здоров’язберігаючих технологій, створення безпечних умов</w:t>
            </w:r>
            <w:r>
              <w:rPr>
                <w:rFonts w:ascii="Times New Roman" w:eastAsia="Times New Roman" w:hAnsi="Times New Roman" w:cs="Times New Roman"/>
                <w:bCs/>
                <w:color w:val="222222"/>
                <w:sz w:val="24"/>
                <w:szCs w:val="24"/>
                <w:lang w:val="uk-UA"/>
              </w:rPr>
              <w:t>.</w:t>
            </w:r>
          </w:p>
        </w:tc>
        <w:tc>
          <w:tcPr>
            <w:tcW w:w="1519"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8F7987" w:rsidTr="006600B3">
        <w:tc>
          <w:tcPr>
            <w:tcW w:w="657" w:type="dxa"/>
          </w:tcPr>
          <w:p w:rsidR="008F7987" w:rsidRDefault="008F7987"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6.</w:t>
            </w:r>
          </w:p>
        </w:tc>
        <w:tc>
          <w:tcPr>
            <w:tcW w:w="4508" w:type="dxa"/>
          </w:tcPr>
          <w:p w:rsidR="008F7987" w:rsidRPr="006F7D52" w:rsidRDefault="008F7987" w:rsidP="008F7987">
            <w:pPr>
              <w:spacing w:line="276" w:lineRule="auto"/>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 xml:space="preserve">Продовжити вивчення на </w:t>
            </w:r>
            <w:proofErr w:type="spellStart"/>
            <w:r w:rsidRPr="008F7987">
              <w:rPr>
                <w:rFonts w:ascii="Times New Roman" w:eastAsia="Times New Roman" w:hAnsi="Times New Roman" w:cs="Times New Roman"/>
                <w:bCs/>
                <w:color w:val="222222"/>
                <w:sz w:val="24"/>
                <w:szCs w:val="24"/>
                <w:lang w:val="uk-UA"/>
              </w:rPr>
              <w:t>уроках</w:t>
            </w:r>
            <w:proofErr w:type="spellEnd"/>
            <w:r w:rsidRPr="008F7987">
              <w:rPr>
                <w:rFonts w:ascii="Times New Roman" w:eastAsia="Times New Roman" w:hAnsi="Times New Roman" w:cs="Times New Roman"/>
                <w:bCs/>
                <w:color w:val="222222"/>
                <w:sz w:val="24"/>
                <w:szCs w:val="24"/>
                <w:lang w:val="uk-UA"/>
              </w:rPr>
              <w:t xml:space="preserve"> правознавства Законів України, статей Конвенції ООН. Інших </w:t>
            </w:r>
            <w:r>
              <w:rPr>
                <w:rFonts w:ascii="Times New Roman" w:eastAsia="Times New Roman" w:hAnsi="Times New Roman" w:cs="Times New Roman"/>
                <w:bCs/>
                <w:color w:val="222222"/>
                <w:sz w:val="24"/>
                <w:szCs w:val="24"/>
                <w:lang w:val="uk-UA"/>
              </w:rPr>
              <w:t xml:space="preserve">документів щодо даного </w:t>
            </w:r>
            <w:proofErr w:type="spellStart"/>
            <w:r>
              <w:rPr>
                <w:rFonts w:ascii="Times New Roman" w:eastAsia="Times New Roman" w:hAnsi="Times New Roman" w:cs="Times New Roman"/>
                <w:bCs/>
                <w:color w:val="222222"/>
                <w:sz w:val="24"/>
                <w:szCs w:val="24"/>
                <w:lang w:val="uk-UA"/>
              </w:rPr>
              <w:t>проє</w:t>
            </w:r>
            <w:r w:rsidRPr="008F7987">
              <w:rPr>
                <w:rFonts w:ascii="Times New Roman" w:eastAsia="Times New Roman" w:hAnsi="Times New Roman" w:cs="Times New Roman"/>
                <w:bCs/>
                <w:color w:val="222222"/>
                <w:sz w:val="24"/>
                <w:szCs w:val="24"/>
                <w:lang w:val="uk-UA"/>
              </w:rPr>
              <w:t>кту</w:t>
            </w:r>
            <w:proofErr w:type="spellEnd"/>
            <w:r>
              <w:rPr>
                <w:rFonts w:ascii="Times New Roman" w:eastAsia="Times New Roman" w:hAnsi="Times New Roman" w:cs="Times New Roman"/>
                <w:bCs/>
                <w:color w:val="222222"/>
                <w:sz w:val="24"/>
                <w:szCs w:val="24"/>
                <w:lang w:val="uk-UA"/>
              </w:rPr>
              <w:t>.</w:t>
            </w:r>
          </w:p>
        </w:tc>
        <w:tc>
          <w:tcPr>
            <w:tcW w:w="1519"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вчитель правознавства</w:t>
            </w:r>
          </w:p>
        </w:tc>
        <w:tc>
          <w:tcPr>
            <w:tcW w:w="1287" w:type="dxa"/>
          </w:tcPr>
          <w:p w:rsidR="008F7987" w:rsidRPr="006F7D52" w:rsidRDefault="008F7987"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7.</w:t>
            </w:r>
          </w:p>
        </w:tc>
        <w:tc>
          <w:tcPr>
            <w:tcW w:w="4508" w:type="dxa"/>
          </w:tcPr>
          <w:p w:rsidR="00D2777B" w:rsidRPr="006F7D52" w:rsidRDefault="00D2777B" w:rsidP="008F7987">
            <w:pPr>
              <w:spacing w:line="276" w:lineRule="auto"/>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t>Аналіз результатів педагогічного процесу з метою виявлення загальних та окремих проблем у виховній роботі</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8.</w:t>
            </w:r>
          </w:p>
        </w:tc>
        <w:tc>
          <w:tcPr>
            <w:tcW w:w="4508" w:type="dxa"/>
          </w:tcPr>
          <w:p w:rsidR="00D2777B" w:rsidRPr="006F7D52" w:rsidRDefault="00D2777B" w:rsidP="00D2777B">
            <w:pPr>
              <w:spacing w:line="276" w:lineRule="auto"/>
              <w:textAlignment w:val="baseline"/>
              <w:rPr>
                <w:rFonts w:ascii="Times New Roman" w:eastAsia="Times New Roman" w:hAnsi="Times New Roman" w:cs="Times New Roman"/>
                <w:bCs/>
                <w:color w:val="222222"/>
                <w:sz w:val="24"/>
                <w:szCs w:val="24"/>
                <w:lang w:val="uk-UA"/>
              </w:rPr>
            </w:pPr>
            <w:proofErr w:type="spellStart"/>
            <w:r w:rsidRPr="00D2777B">
              <w:rPr>
                <w:rFonts w:ascii="Times New Roman" w:eastAsia="Times New Roman" w:hAnsi="Times New Roman" w:cs="Times New Roman"/>
                <w:bCs/>
                <w:color w:val="222222"/>
                <w:sz w:val="24"/>
                <w:szCs w:val="24"/>
                <w:lang w:val="uk-UA"/>
              </w:rPr>
              <w:t>Взаємовідвідування</w:t>
            </w:r>
            <w:proofErr w:type="spellEnd"/>
            <w:r w:rsidRPr="00D2777B">
              <w:rPr>
                <w:rFonts w:ascii="Times New Roman" w:eastAsia="Times New Roman" w:hAnsi="Times New Roman" w:cs="Times New Roman"/>
                <w:bCs/>
                <w:color w:val="222222"/>
                <w:sz w:val="24"/>
                <w:szCs w:val="24"/>
                <w:lang w:val="uk-UA"/>
              </w:rPr>
              <w:t xml:space="preserve"> уроків, виховних заходів з метою запозичення кращого досвіду реалізації проблеми </w:t>
            </w:r>
            <w:proofErr w:type="spellStart"/>
            <w:r w:rsidRPr="00D2777B">
              <w:rPr>
                <w:rFonts w:ascii="Times New Roman" w:eastAsia="Times New Roman" w:hAnsi="Times New Roman" w:cs="Times New Roman"/>
                <w:bCs/>
                <w:color w:val="222222"/>
                <w:sz w:val="24"/>
                <w:szCs w:val="24"/>
                <w:lang w:val="uk-UA"/>
              </w:rPr>
              <w:t>булінгу</w:t>
            </w:r>
            <w:proofErr w:type="spellEnd"/>
            <w:r w:rsidRPr="00D2777B">
              <w:rPr>
                <w:rFonts w:ascii="Times New Roman" w:eastAsia="Times New Roman" w:hAnsi="Times New Roman" w:cs="Times New Roman"/>
                <w:bCs/>
                <w:color w:val="222222"/>
                <w:sz w:val="24"/>
                <w:szCs w:val="24"/>
                <w:lang w:val="uk-UA"/>
              </w:rPr>
              <w:t xml:space="preserve"> та наступним аналізом</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постійно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ЗДНВР, педагоги закладу</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9.</w:t>
            </w:r>
          </w:p>
        </w:tc>
        <w:tc>
          <w:tcPr>
            <w:tcW w:w="4508" w:type="dxa"/>
          </w:tcPr>
          <w:p w:rsidR="00D2777B" w:rsidRPr="006F7D52"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Брати участь у щорічних конкурсах дружин юних пожежників та юних інспекторів руху</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педагог-організатор</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10.</w:t>
            </w:r>
          </w:p>
        </w:tc>
        <w:tc>
          <w:tcPr>
            <w:tcW w:w="4508" w:type="dxa"/>
          </w:tcPr>
          <w:p w:rsidR="00D2777B" w:rsidRPr="00D2777B"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 xml:space="preserve">Розробити заходи щодо профілактики </w:t>
            </w:r>
            <w:r w:rsidRPr="00D2777B">
              <w:rPr>
                <w:rFonts w:ascii="Times New Roman" w:eastAsia="Times New Roman" w:hAnsi="Times New Roman" w:cs="Times New Roman"/>
                <w:bCs/>
                <w:color w:val="222222"/>
                <w:sz w:val="24"/>
                <w:szCs w:val="24"/>
                <w:lang w:val="uk-UA"/>
              </w:rPr>
              <w:lastRenderedPageBreak/>
              <w:t>дитячої бездоглядності та безпритульності, правової та</w:t>
            </w:r>
          </w:p>
          <w:p w:rsidR="00D2777B" w:rsidRPr="00135416"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психологічної підтримки дітей та підлітків, які потрапили в складні соціальні умови</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8F7987">
              <w:rPr>
                <w:rFonts w:ascii="Times New Roman" w:eastAsia="Times New Roman" w:hAnsi="Times New Roman" w:cs="Times New Roman"/>
                <w:bCs/>
                <w:color w:val="222222"/>
                <w:sz w:val="24"/>
                <w:szCs w:val="24"/>
                <w:lang w:val="uk-UA"/>
              </w:rPr>
              <w:lastRenderedPageBreak/>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соціальний </w:t>
            </w:r>
            <w:r>
              <w:rPr>
                <w:rFonts w:ascii="Times New Roman" w:eastAsia="Times New Roman" w:hAnsi="Times New Roman" w:cs="Times New Roman"/>
                <w:bCs/>
                <w:color w:val="222222"/>
                <w:sz w:val="24"/>
                <w:szCs w:val="24"/>
                <w:lang w:val="uk-UA"/>
              </w:rPr>
              <w:lastRenderedPageBreak/>
              <w:t>педагог</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11.</w:t>
            </w:r>
          </w:p>
        </w:tc>
        <w:tc>
          <w:tcPr>
            <w:tcW w:w="4508" w:type="dxa"/>
          </w:tcPr>
          <w:p w:rsidR="00D2777B" w:rsidRPr="00135416"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 xml:space="preserve">Підготувати банк розробок виховних заходів із правознавства, з проблем профілактики  </w:t>
            </w:r>
            <w:proofErr w:type="spellStart"/>
            <w:r w:rsidRPr="00D2777B">
              <w:rPr>
                <w:rFonts w:ascii="Times New Roman" w:eastAsia="Times New Roman" w:hAnsi="Times New Roman" w:cs="Times New Roman"/>
                <w:bCs/>
                <w:color w:val="222222"/>
                <w:sz w:val="24"/>
                <w:szCs w:val="24"/>
                <w:lang w:val="uk-UA"/>
              </w:rPr>
              <w:t>лочинності</w:t>
            </w:r>
            <w:proofErr w:type="spellEnd"/>
            <w:r w:rsidRPr="00D2777B">
              <w:rPr>
                <w:rFonts w:ascii="Times New Roman" w:eastAsia="Times New Roman" w:hAnsi="Times New Roman" w:cs="Times New Roman"/>
                <w:bCs/>
                <w:color w:val="222222"/>
                <w:sz w:val="24"/>
                <w:szCs w:val="24"/>
                <w:lang w:val="uk-UA"/>
              </w:rPr>
              <w:t xml:space="preserve">, </w:t>
            </w:r>
            <w:r>
              <w:rPr>
                <w:rFonts w:ascii="Times New Roman" w:eastAsia="Times New Roman" w:hAnsi="Times New Roman" w:cs="Times New Roman"/>
                <w:bCs/>
                <w:color w:val="222222"/>
                <w:sz w:val="24"/>
                <w:szCs w:val="24"/>
                <w:lang w:val="uk-UA"/>
              </w:rPr>
              <w:t>наркоманії, а</w:t>
            </w:r>
            <w:r w:rsidRPr="00D2777B">
              <w:rPr>
                <w:rFonts w:ascii="Times New Roman" w:eastAsia="Times New Roman" w:hAnsi="Times New Roman" w:cs="Times New Roman"/>
                <w:bCs/>
                <w:color w:val="222222"/>
                <w:sz w:val="24"/>
                <w:szCs w:val="24"/>
                <w:lang w:val="uk-UA"/>
              </w:rPr>
              <w:t>лкоголізму серед дітей та підлітків, з питань запобігання транспортного травматизму серед дітей та пожежної безпеки</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педагог-організатор</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12.</w:t>
            </w:r>
          </w:p>
        </w:tc>
        <w:tc>
          <w:tcPr>
            <w:tcW w:w="4508" w:type="dxa"/>
          </w:tcPr>
          <w:p w:rsidR="00D2777B" w:rsidRPr="00D2777B"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Проводити зустрічі з підлітками з</w:t>
            </w:r>
          </w:p>
          <w:p w:rsidR="00D2777B" w:rsidRPr="00135416"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метою профілактики правопорушень та  навчання правильної поведінки в кризових ситуаціях</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практичний психолог</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13.</w:t>
            </w:r>
          </w:p>
        </w:tc>
        <w:tc>
          <w:tcPr>
            <w:tcW w:w="4508" w:type="dxa"/>
          </w:tcPr>
          <w:p w:rsidR="00D2777B" w:rsidRPr="00135416"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 xml:space="preserve">Проводити </w:t>
            </w:r>
            <w:proofErr w:type="spellStart"/>
            <w:r w:rsidRPr="00D2777B">
              <w:rPr>
                <w:rFonts w:ascii="Times New Roman" w:eastAsia="Times New Roman" w:hAnsi="Times New Roman" w:cs="Times New Roman"/>
                <w:bCs/>
                <w:color w:val="222222"/>
                <w:sz w:val="24"/>
                <w:szCs w:val="24"/>
                <w:lang w:val="uk-UA"/>
              </w:rPr>
              <w:t>моніторинги</w:t>
            </w:r>
            <w:proofErr w:type="spellEnd"/>
            <w:r w:rsidRPr="00D2777B">
              <w:rPr>
                <w:rFonts w:ascii="Times New Roman" w:eastAsia="Times New Roman" w:hAnsi="Times New Roman" w:cs="Times New Roman"/>
                <w:bCs/>
                <w:color w:val="222222"/>
                <w:sz w:val="24"/>
                <w:szCs w:val="24"/>
                <w:lang w:val="uk-UA"/>
              </w:rPr>
              <w:t xml:space="preserve"> щодо проявів насилля над дітьми, бездоглядності, правопорушень серед неповнолітніх і рівня обізнаності дітей та учнівської молоді з питань негативного впливу на  життя й </w:t>
            </w:r>
            <w:r>
              <w:rPr>
                <w:rFonts w:ascii="Times New Roman" w:eastAsia="Times New Roman" w:hAnsi="Times New Roman" w:cs="Times New Roman"/>
                <w:bCs/>
                <w:color w:val="222222"/>
                <w:sz w:val="24"/>
                <w:szCs w:val="24"/>
                <w:lang w:val="uk-UA"/>
              </w:rPr>
              <w:t xml:space="preserve">здоров’я </w:t>
            </w:r>
            <w:r w:rsidRPr="00D2777B">
              <w:rPr>
                <w:rFonts w:ascii="Times New Roman" w:eastAsia="Times New Roman" w:hAnsi="Times New Roman" w:cs="Times New Roman"/>
                <w:bCs/>
                <w:color w:val="222222"/>
                <w:sz w:val="24"/>
                <w:szCs w:val="24"/>
                <w:lang w:val="uk-UA"/>
              </w:rPr>
              <w:t>алкоголю, тютюну, наркотиків</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практичний психолог</w:t>
            </w:r>
            <w:r>
              <w:rPr>
                <w:rFonts w:ascii="Times New Roman" w:eastAsia="Times New Roman" w:hAnsi="Times New Roman" w:cs="Times New Roman"/>
                <w:bCs/>
                <w:color w:val="222222"/>
                <w:sz w:val="24"/>
                <w:szCs w:val="24"/>
                <w:lang w:val="uk-UA"/>
              </w:rPr>
              <w:t>, соціальний педагог</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14.</w:t>
            </w:r>
          </w:p>
        </w:tc>
        <w:tc>
          <w:tcPr>
            <w:tcW w:w="4508" w:type="dxa"/>
          </w:tcPr>
          <w:p w:rsidR="00D2777B" w:rsidRPr="00135416"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Залучення здобувачів освіти до активного громадського життя й</w:t>
            </w:r>
            <w:r>
              <w:rPr>
                <w:rFonts w:ascii="Times New Roman" w:eastAsia="Times New Roman" w:hAnsi="Times New Roman" w:cs="Times New Roman"/>
                <w:bCs/>
                <w:color w:val="222222"/>
                <w:sz w:val="24"/>
                <w:szCs w:val="24"/>
                <w:lang w:val="uk-UA"/>
              </w:rPr>
              <w:t xml:space="preserve"> </w:t>
            </w:r>
            <w:r w:rsidRPr="00D2777B">
              <w:rPr>
                <w:rFonts w:ascii="Times New Roman" w:eastAsia="Times New Roman" w:hAnsi="Times New Roman" w:cs="Times New Roman"/>
                <w:bCs/>
                <w:color w:val="222222"/>
                <w:sz w:val="24"/>
                <w:szCs w:val="24"/>
                <w:lang w:val="uk-UA"/>
              </w:rPr>
              <w:t>запобігання антисоціальній поведінці та організувати проведення рейдів з питань запобігання негативним проявам у молодіжному середовищі</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практичний психолог</w:t>
            </w:r>
            <w:r>
              <w:rPr>
                <w:rFonts w:ascii="Times New Roman" w:eastAsia="Times New Roman" w:hAnsi="Times New Roman" w:cs="Times New Roman"/>
                <w:bCs/>
                <w:color w:val="222222"/>
                <w:sz w:val="24"/>
                <w:szCs w:val="24"/>
                <w:lang w:val="uk-UA"/>
              </w:rPr>
              <w:t>, соціальний педагог</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D2777B" w:rsidTr="006600B3">
        <w:tc>
          <w:tcPr>
            <w:tcW w:w="657" w:type="dxa"/>
          </w:tcPr>
          <w:p w:rsidR="00D2777B" w:rsidRDefault="00D2777B"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15.</w:t>
            </w:r>
          </w:p>
        </w:tc>
        <w:tc>
          <w:tcPr>
            <w:tcW w:w="4508" w:type="dxa"/>
          </w:tcPr>
          <w:p w:rsidR="00D2777B" w:rsidRPr="00135416" w:rsidRDefault="00D2777B"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Активізувати діяльність педагогічного колективу з органами самоврядування з формування в дітей і молоді духовності, моральної культури, толерантності, уміння жити в громадянському суспільстві</w:t>
            </w:r>
            <w:r>
              <w:rPr>
                <w:rFonts w:ascii="Times New Roman" w:eastAsia="Times New Roman" w:hAnsi="Times New Roman" w:cs="Times New Roman"/>
                <w:bCs/>
                <w:color w:val="222222"/>
                <w:sz w:val="24"/>
                <w:szCs w:val="24"/>
                <w:lang w:val="uk-UA"/>
              </w:rPr>
              <w:t>.</w:t>
            </w:r>
          </w:p>
        </w:tc>
        <w:tc>
          <w:tcPr>
            <w:tcW w:w="1519"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щорічно</w:t>
            </w:r>
          </w:p>
        </w:tc>
        <w:tc>
          <w:tcPr>
            <w:tcW w:w="1934"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практичний психолог</w:t>
            </w:r>
            <w:r>
              <w:rPr>
                <w:rFonts w:ascii="Times New Roman" w:eastAsia="Times New Roman" w:hAnsi="Times New Roman" w:cs="Times New Roman"/>
                <w:bCs/>
                <w:color w:val="222222"/>
                <w:sz w:val="24"/>
                <w:szCs w:val="24"/>
                <w:lang w:val="uk-UA"/>
              </w:rPr>
              <w:t>, соціальний педагог</w:t>
            </w:r>
          </w:p>
        </w:tc>
        <w:tc>
          <w:tcPr>
            <w:tcW w:w="1287" w:type="dxa"/>
          </w:tcPr>
          <w:p w:rsidR="00D2777B" w:rsidRPr="006F7D52" w:rsidRDefault="00D2777B"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6600B3" w:rsidTr="006600B3">
        <w:tc>
          <w:tcPr>
            <w:tcW w:w="657" w:type="dxa"/>
          </w:tcPr>
          <w:p w:rsidR="006600B3" w:rsidRDefault="006600B3"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16.</w:t>
            </w:r>
          </w:p>
        </w:tc>
        <w:tc>
          <w:tcPr>
            <w:tcW w:w="4508" w:type="dxa"/>
          </w:tcPr>
          <w:p w:rsidR="006600B3" w:rsidRPr="00135416" w:rsidRDefault="006600B3" w:rsidP="00D2777B">
            <w:pPr>
              <w:spacing w:line="276" w:lineRule="auto"/>
              <w:textAlignment w:val="baseline"/>
              <w:rPr>
                <w:rFonts w:ascii="Times New Roman" w:eastAsia="Times New Roman" w:hAnsi="Times New Roman" w:cs="Times New Roman"/>
                <w:bCs/>
                <w:color w:val="222222"/>
                <w:sz w:val="24"/>
                <w:szCs w:val="24"/>
                <w:lang w:val="uk-UA"/>
              </w:rPr>
            </w:pPr>
            <w:r w:rsidRPr="00D2777B">
              <w:rPr>
                <w:rFonts w:ascii="Times New Roman" w:eastAsia="Times New Roman" w:hAnsi="Times New Roman" w:cs="Times New Roman"/>
                <w:bCs/>
                <w:color w:val="222222"/>
                <w:sz w:val="24"/>
                <w:szCs w:val="24"/>
                <w:lang w:val="uk-UA"/>
              </w:rPr>
              <w:t xml:space="preserve">Забезпечити розвиток гурткової роботи, організованого дозвілля; сприяти участі кожного педагогічного працівника у виховній, гуртковій та </w:t>
            </w:r>
            <w:proofErr w:type="spellStart"/>
            <w:r w:rsidRPr="00D2777B">
              <w:rPr>
                <w:rFonts w:ascii="Times New Roman" w:eastAsia="Times New Roman" w:hAnsi="Times New Roman" w:cs="Times New Roman"/>
                <w:bCs/>
                <w:color w:val="222222"/>
                <w:sz w:val="24"/>
                <w:szCs w:val="24"/>
                <w:lang w:val="uk-UA"/>
              </w:rPr>
              <w:t>позанавчальній</w:t>
            </w:r>
            <w:proofErr w:type="spellEnd"/>
            <w:r w:rsidRPr="00D2777B">
              <w:rPr>
                <w:rFonts w:ascii="Times New Roman" w:eastAsia="Times New Roman" w:hAnsi="Times New Roman" w:cs="Times New Roman"/>
                <w:bCs/>
                <w:color w:val="222222"/>
                <w:sz w:val="24"/>
                <w:szCs w:val="24"/>
                <w:lang w:val="uk-UA"/>
              </w:rPr>
              <w:t xml:space="preserve"> роботі</w:t>
            </w:r>
            <w:r>
              <w:rPr>
                <w:rFonts w:ascii="Times New Roman" w:eastAsia="Times New Roman" w:hAnsi="Times New Roman" w:cs="Times New Roman"/>
                <w:bCs/>
                <w:color w:val="222222"/>
                <w:sz w:val="24"/>
                <w:szCs w:val="24"/>
                <w:lang w:val="uk-UA"/>
              </w:rPr>
              <w:t>.</w:t>
            </w:r>
          </w:p>
        </w:tc>
        <w:tc>
          <w:tcPr>
            <w:tcW w:w="1519"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6600B3" w:rsidTr="006600B3">
        <w:tc>
          <w:tcPr>
            <w:tcW w:w="657" w:type="dxa"/>
          </w:tcPr>
          <w:p w:rsidR="006600B3" w:rsidRDefault="006600B3"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17.</w:t>
            </w:r>
          </w:p>
        </w:tc>
        <w:tc>
          <w:tcPr>
            <w:tcW w:w="4508" w:type="dxa"/>
          </w:tcPr>
          <w:p w:rsidR="006600B3" w:rsidRPr="00135416" w:rsidRDefault="006600B3" w:rsidP="006600B3">
            <w:pPr>
              <w:spacing w:line="276" w:lineRule="auto"/>
              <w:textAlignment w:val="baseline"/>
              <w:rPr>
                <w:rFonts w:ascii="Times New Roman" w:eastAsia="Times New Roman" w:hAnsi="Times New Roman" w:cs="Times New Roman"/>
                <w:bCs/>
                <w:color w:val="222222"/>
                <w:sz w:val="24"/>
                <w:szCs w:val="24"/>
                <w:lang w:val="uk-UA"/>
              </w:rPr>
            </w:pPr>
            <w:r w:rsidRPr="006600B3">
              <w:rPr>
                <w:rFonts w:ascii="Times New Roman" w:eastAsia="Times New Roman" w:hAnsi="Times New Roman" w:cs="Times New Roman"/>
                <w:bCs/>
                <w:color w:val="222222"/>
                <w:sz w:val="24"/>
                <w:szCs w:val="24"/>
                <w:lang w:val="uk-UA"/>
              </w:rPr>
              <w:t xml:space="preserve">Проводити семінари-тренінги за участю </w:t>
            </w:r>
            <w:r>
              <w:rPr>
                <w:rFonts w:ascii="Times New Roman" w:eastAsia="Times New Roman" w:hAnsi="Times New Roman" w:cs="Times New Roman"/>
                <w:bCs/>
                <w:color w:val="222222"/>
                <w:sz w:val="24"/>
                <w:szCs w:val="24"/>
                <w:lang w:val="uk-UA"/>
              </w:rPr>
              <w:t xml:space="preserve">адміністрації, </w:t>
            </w:r>
            <w:r w:rsidRPr="006600B3">
              <w:rPr>
                <w:rFonts w:ascii="Times New Roman" w:eastAsia="Times New Roman" w:hAnsi="Times New Roman" w:cs="Times New Roman"/>
                <w:bCs/>
                <w:color w:val="222222"/>
                <w:sz w:val="24"/>
                <w:szCs w:val="24"/>
                <w:lang w:val="uk-UA"/>
              </w:rPr>
              <w:t xml:space="preserve">практичного психолога, класних керівників із питань </w:t>
            </w:r>
            <w:r w:rsidRPr="006600B3">
              <w:rPr>
                <w:rFonts w:ascii="Times New Roman" w:eastAsia="Times New Roman" w:hAnsi="Times New Roman" w:cs="Times New Roman"/>
                <w:bCs/>
                <w:color w:val="222222"/>
                <w:sz w:val="24"/>
                <w:szCs w:val="24"/>
                <w:lang w:val="uk-UA"/>
              </w:rPr>
              <w:lastRenderedPageBreak/>
              <w:t xml:space="preserve">профілактики насильства, жорстокості та  впливу сучасних телекомунікаційних технологій на психіку дітей, організації дієвої </w:t>
            </w:r>
            <w:proofErr w:type="spellStart"/>
            <w:r w:rsidRPr="006600B3">
              <w:rPr>
                <w:rFonts w:ascii="Times New Roman" w:eastAsia="Times New Roman" w:hAnsi="Times New Roman" w:cs="Times New Roman"/>
                <w:bCs/>
                <w:color w:val="222222"/>
                <w:sz w:val="24"/>
                <w:szCs w:val="24"/>
                <w:lang w:val="uk-UA"/>
              </w:rPr>
              <w:t>антитютюнової</w:t>
            </w:r>
            <w:proofErr w:type="spellEnd"/>
            <w:r w:rsidRPr="006600B3">
              <w:rPr>
                <w:rFonts w:ascii="Times New Roman" w:eastAsia="Times New Roman" w:hAnsi="Times New Roman" w:cs="Times New Roman"/>
                <w:bCs/>
                <w:color w:val="222222"/>
                <w:sz w:val="24"/>
                <w:szCs w:val="24"/>
                <w:lang w:val="uk-UA"/>
              </w:rPr>
              <w:t>, антиалкогольної та антинаркотичної пропаганди, тактики поведінки з дітьми, які підозрюються у вживанні алкогольних, наркотичних та психотропних речовин</w:t>
            </w:r>
            <w:r>
              <w:rPr>
                <w:rFonts w:ascii="Times New Roman" w:eastAsia="Times New Roman" w:hAnsi="Times New Roman" w:cs="Times New Roman"/>
                <w:bCs/>
                <w:color w:val="222222"/>
                <w:sz w:val="24"/>
                <w:szCs w:val="24"/>
                <w:lang w:val="uk-UA"/>
              </w:rPr>
              <w:t>.</w:t>
            </w:r>
          </w:p>
        </w:tc>
        <w:tc>
          <w:tcPr>
            <w:tcW w:w="1519"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lastRenderedPageBreak/>
              <w:t>щорічно</w:t>
            </w:r>
          </w:p>
        </w:tc>
        <w:tc>
          <w:tcPr>
            <w:tcW w:w="1934"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6600B3" w:rsidTr="006600B3">
        <w:tc>
          <w:tcPr>
            <w:tcW w:w="657" w:type="dxa"/>
          </w:tcPr>
          <w:p w:rsidR="006600B3" w:rsidRDefault="006600B3"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lastRenderedPageBreak/>
              <w:t>18.</w:t>
            </w:r>
          </w:p>
        </w:tc>
        <w:tc>
          <w:tcPr>
            <w:tcW w:w="4508" w:type="dxa"/>
          </w:tcPr>
          <w:p w:rsidR="006600B3" w:rsidRPr="00135416" w:rsidRDefault="006600B3" w:rsidP="006600B3">
            <w:pPr>
              <w:spacing w:line="276" w:lineRule="auto"/>
              <w:textAlignment w:val="baseline"/>
              <w:rPr>
                <w:rFonts w:ascii="Times New Roman" w:eastAsia="Times New Roman" w:hAnsi="Times New Roman" w:cs="Times New Roman"/>
                <w:bCs/>
                <w:color w:val="222222"/>
                <w:sz w:val="24"/>
                <w:szCs w:val="24"/>
                <w:lang w:val="uk-UA"/>
              </w:rPr>
            </w:pPr>
            <w:r w:rsidRPr="006600B3">
              <w:rPr>
                <w:rFonts w:ascii="Times New Roman" w:eastAsia="Times New Roman" w:hAnsi="Times New Roman" w:cs="Times New Roman"/>
                <w:bCs/>
                <w:color w:val="222222"/>
                <w:sz w:val="24"/>
                <w:szCs w:val="24"/>
                <w:lang w:val="uk-UA"/>
              </w:rPr>
              <w:t>Продовжувати впровадження в практику роботи школи комплексної програми щодо формування навичок здорового способу життя</w:t>
            </w:r>
            <w:r>
              <w:rPr>
                <w:rFonts w:ascii="Times New Roman" w:eastAsia="Times New Roman" w:hAnsi="Times New Roman" w:cs="Times New Roman"/>
                <w:bCs/>
                <w:color w:val="222222"/>
                <w:sz w:val="24"/>
                <w:szCs w:val="24"/>
                <w:lang w:val="uk-UA"/>
              </w:rPr>
              <w:t>.</w:t>
            </w:r>
          </w:p>
        </w:tc>
        <w:tc>
          <w:tcPr>
            <w:tcW w:w="1519"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постійно</w:t>
            </w:r>
          </w:p>
        </w:tc>
        <w:tc>
          <w:tcPr>
            <w:tcW w:w="1934"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усі педагоги закладу</w:t>
            </w:r>
          </w:p>
        </w:tc>
        <w:tc>
          <w:tcPr>
            <w:tcW w:w="1287"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6600B3" w:rsidTr="006600B3">
        <w:tc>
          <w:tcPr>
            <w:tcW w:w="657" w:type="dxa"/>
          </w:tcPr>
          <w:p w:rsidR="006600B3" w:rsidRDefault="006600B3"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19.</w:t>
            </w:r>
          </w:p>
        </w:tc>
        <w:tc>
          <w:tcPr>
            <w:tcW w:w="4508" w:type="dxa"/>
          </w:tcPr>
          <w:p w:rsidR="006600B3" w:rsidRPr="00135416" w:rsidRDefault="006600B3" w:rsidP="006600B3">
            <w:pPr>
              <w:spacing w:line="276" w:lineRule="auto"/>
              <w:textAlignment w:val="baseline"/>
              <w:rPr>
                <w:rFonts w:ascii="Times New Roman" w:eastAsia="Times New Roman" w:hAnsi="Times New Roman" w:cs="Times New Roman"/>
                <w:bCs/>
                <w:color w:val="222222"/>
                <w:sz w:val="24"/>
                <w:szCs w:val="24"/>
                <w:lang w:val="uk-UA"/>
              </w:rPr>
            </w:pPr>
            <w:r w:rsidRPr="006600B3">
              <w:rPr>
                <w:rFonts w:ascii="Times New Roman" w:eastAsia="Times New Roman" w:hAnsi="Times New Roman" w:cs="Times New Roman"/>
                <w:bCs/>
                <w:color w:val="222222"/>
                <w:sz w:val="24"/>
                <w:szCs w:val="24"/>
                <w:lang w:val="uk-UA"/>
              </w:rPr>
              <w:t xml:space="preserve">Проводити виховні заходи на правову </w:t>
            </w:r>
            <w:r>
              <w:rPr>
                <w:rFonts w:ascii="Times New Roman" w:eastAsia="Times New Roman" w:hAnsi="Times New Roman" w:cs="Times New Roman"/>
                <w:bCs/>
                <w:color w:val="222222"/>
                <w:sz w:val="24"/>
                <w:szCs w:val="24"/>
                <w:lang w:val="uk-UA"/>
              </w:rPr>
              <w:t>тематику, к</w:t>
            </w:r>
            <w:r w:rsidRPr="006600B3">
              <w:rPr>
                <w:rFonts w:ascii="Times New Roman" w:eastAsia="Times New Roman" w:hAnsi="Times New Roman" w:cs="Times New Roman"/>
                <w:bCs/>
                <w:color w:val="222222"/>
                <w:sz w:val="24"/>
                <w:szCs w:val="24"/>
                <w:lang w:val="uk-UA"/>
              </w:rPr>
              <w:t>руглі столи, конференції</w:t>
            </w:r>
            <w:r>
              <w:rPr>
                <w:rFonts w:ascii="Times New Roman" w:eastAsia="Times New Roman" w:hAnsi="Times New Roman" w:cs="Times New Roman"/>
                <w:bCs/>
                <w:color w:val="222222"/>
                <w:sz w:val="24"/>
                <w:szCs w:val="24"/>
                <w:lang w:val="uk-UA"/>
              </w:rPr>
              <w:t>.</w:t>
            </w:r>
          </w:p>
        </w:tc>
        <w:tc>
          <w:tcPr>
            <w:tcW w:w="1519"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щорічно</w:t>
            </w:r>
          </w:p>
        </w:tc>
        <w:tc>
          <w:tcPr>
            <w:tcW w:w="1934"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r w:rsidR="006600B3" w:rsidTr="006600B3">
        <w:tc>
          <w:tcPr>
            <w:tcW w:w="657" w:type="dxa"/>
          </w:tcPr>
          <w:p w:rsidR="006600B3" w:rsidRDefault="006600B3" w:rsidP="006600B3">
            <w:pPr>
              <w:spacing w:line="276" w:lineRule="auto"/>
              <w:jc w:val="both"/>
              <w:textAlignment w:val="baseline"/>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20.</w:t>
            </w:r>
          </w:p>
        </w:tc>
        <w:tc>
          <w:tcPr>
            <w:tcW w:w="4508" w:type="dxa"/>
          </w:tcPr>
          <w:p w:rsidR="006600B3" w:rsidRPr="00135416" w:rsidRDefault="006600B3" w:rsidP="006600B3">
            <w:pPr>
              <w:spacing w:line="276" w:lineRule="auto"/>
              <w:textAlignment w:val="baseline"/>
              <w:rPr>
                <w:rFonts w:ascii="Times New Roman" w:eastAsia="Times New Roman" w:hAnsi="Times New Roman" w:cs="Times New Roman"/>
                <w:bCs/>
                <w:color w:val="222222"/>
                <w:sz w:val="24"/>
                <w:szCs w:val="24"/>
                <w:lang w:val="uk-UA"/>
              </w:rPr>
            </w:pPr>
            <w:r w:rsidRPr="006600B3">
              <w:rPr>
                <w:rFonts w:ascii="Times New Roman" w:eastAsia="Times New Roman" w:hAnsi="Times New Roman" w:cs="Times New Roman"/>
                <w:bCs/>
                <w:color w:val="222222"/>
                <w:sz w:val="24"/>
                <w:szCs w:val="24"/>
                <w:lang w:val="uk-UA"/>
              </w:rPr>
              <w:t>Організація та проведення виховних заходів, спрямованих на розвиток</w:t>
            </w:r>
            <w:r>
              <w:rPr>
                <w:rFonts w:ascii="Times New Roman" w:eastAsia="Times New Roman" w:hAnsi="Times New Roman" w:cs="Times New Roman"/>
                <w:bCs/>
                <w:color w:val="222222"/>
                <w:sz w:val="24"/>
                <w:szCs w:val="24"/>
                <w:lang w:val="uk-UA"/>
              </w:rPr>
              <w:t xml:space="preserve"> </w:t>
            </w:r>
            <w:r w:rsidRPr="006600B3">
              <w:rPr>
                <w:rFonts w:ascii="Times New Roman" w:eastAsia="Times New Roman" w:hAnsi="Times New Roman" w:cs="Times New Roman"/>
                <w:bCs/>
                <w:color w:val="222222"/>
                <w:sz w:val="24"/>
                <w:szCs w:val="24"/>
                <w:lang w:val="uk-UA"/>
              </w:rPr>
              <w:t>комунікації, навичок роботи в групі, самопрезентації, ораторського мистецтва учнів.</w:t>
            </w:r>
          </w:p>
        </w:tc>
        <w:tc>
          <w:tcPr>
            <w:tcW w:w="1519"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щорічно</w:t>
            </w:r>
          </w:p>
        </w:tc>
        <w:tc>
          <w:tcPr>
            <w:tcW w:w="1934"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адміністрація</w:t>
            </w:r>
          </w:p>
        </w:tc>
        <w:tc>
          <w:tcPr>
            <w:tcW w:w="1287" w:type="dxa"/>
          </w:tcPr>
          <w:p w:rsidR="006600B3" w:rsidRPr="006F7D52" w:rsidRDefault="006600B3" w:rsidP="006600B3">
            <w:pPr>
              <w:spacing w:line="276" w:lineRule="auto"/>
              <w:jc w:val="both"/>
              <w:textAlignment w:val="baseline"/>
              <w:rPr>
                <w:rFonts w:ascii="Times New Roman" w:eastAsia="Times New Roman" w:hAnsi="Times New Roman" w:cs="Times New Roman"/>
                <w:bCs/>
                <w:color w:val="222222"/>
                <w:sz w:val="24"/>
                <w:szCs w:val="24"/>
                <w:lang w:val="uk-UA"/>
              </w:rPr>
            </w:pPr>
          </w:p>
        </w:tc>
      </w:tr>
    </w:tbl>
    <w:p w:rsidR="0011663E" w:rsidRPr="00135416" w:rsidRDefault="0011663E" w:rsidP="0011663E">
      <w:pPr>
        <w:shd w:val="clear" w:color="auto" w:fill="FFFFFF"/>
        <w:spacing w:after="0" w:line="276" w:lineRule="auto"/>
        <w:ind w:firstLine="720"/>
        <w:jc w:val="both"/>
        <w:textAlignment w:val="baseline"/>
        <w:rPr>
          <w:rFonts w:ascii="Times New Roman" w:eastAsia="Times New Roman" w:hAnsi="Times New Roman" w:cs="Times New Roman"/>
          <w:color w:val="222222"/>
          <w:sz w:val="24"/>
          <w:szCs w:val="24"/>
          <w:lang w:val="uk-UA"/>
        </w:rPr>
      </w:pPr>
    </w:p>
    <w:p w:rsidR="00F336E0" w:rsidRPr="007840B3" w:rsidRDefault="00F336E0" w:rsidP="00C420D4">
      <w:pPr>
        <w:shd w:val="clear" w:color="auto" w:fill="FFFFFF"/>
        <w:spacing w:after="0" w:line="276" w:lineRule="auto"/>
        <w:ind w:firstLine="720"/>
        <w:jc w:val="both"/>
        <w:textAlignment w:val="baseline"/>
        <w:rPr>
          <w:rFonts w:ascii="Times New Roman" w:eastAsia="Times New Roman" w:hAnsi="Times New Roman" w:cs="Times New Roman"/>
          <w:color w:val="222222"/>
          <w:sz w:val="24"/>
          <w:szCs w:val="24"/>
          <w:lang w:val="uk-UA"/>
        </w:rPr>
      </w:pPr>
      <w:r w:rsidRPr="007840B3">
        <w:rPr>
          <w:rFonts w:ascii="Times New Roman" w:eastAsia="Times New Roman" w:hAnsi="Times New Roman" w:cs="Times New Roman"/>
          <w:b/>
          <w:bCs/>
          <w:color w:val="222222"/>
          <w:sz w:val="24"/>
          <w:szCs w:val="24"/>
          <w:lang w:val="uk-UA"/>
        </w:rPr>
        <w:t>Очікувані результати:</w:t>
      </w:r>
    </w:p>
    <w:p w:rsidR="0011663E" w:rsidRDefault="00F336E0" w:rsidP="008A7265">
      <w:pPr>
        <w:pStyle w:val="a9"/>
        <w:numPr>
          <w:ilvl w:val="0"/>
          <w:numId w:val="31"/>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11663E">
        <w:rPr>
          <w:rFonts w:ascii="Times New Roman" w:eastAsia="Times New Roman" w:hAnsi="Times New Roman" w:cs="Times New Roman"/>
          <w:color w:val="222222"/>
          <w:sz w:val="24"/>
          <w:szCs w:val="24"/>
          <w:lang w:val="uk-UA"/>
        </w:rPr>
        <w:t>створення системи виховної та профілактичної роботи в закладі;</w:t>
      </w:r>
    </w:p>
    <w:p w:rsidR="0011663E" w:rsidRDefault="00F336E0" w:rsidP="008A7265">
      <w:pPr>
        <w:pStyle w:val="a9"/>
        <w:numPr>
          <w:ilvl w:val="0"/>
          <w:numId w:val="30"/>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11663E">
        <w:rPr>
          <w:rFonts w:ascii="Times New Roman" w:eastAsia="Times New Roman" w:hAnsi="Times New Roman" w:cs="Times New Roman"/>
          <w:color w:val="222222"/>
          <w:sz w:val="24"/>
          <w:szCs w:val="24"/>
          <w:lang w:val="uk-UA"/>
        </w:rPr>
        <w:t>допомога здобувачам освіти і їхнім батькам у захисті своїх прав та інтересів;</w:t>
      </w:r>
    </w:p>
    <w:p w:rsidR="0011663E" w:rsidRDefault="00F336E0" w:rsidP="008A7265">
      <w:pPr>
        <w:pStyle w:val="a9"/>
        <w:numPr>
          <w:ilvl w:val="0"/>
          <w:numId w:val="30"/>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11663E">
        <w:rPr>
          <w:rFonts w:ascii="Times New Roman" w:eastAsia="Times New Roman" w:hAnsi="Times New Roman" w:cs="Times New Roman"/>
          <w:color w:val="222222"/>
          <w:sz w:val="24"/>
          <w:szCs w:val="24"/>
          <w:lang w:val="uk-UA"/>
        </w:rPr>
        <w:t>навчання дітей знаходити вихід із кризових ситуацій та захищати себе від усіх видів насильства (</w:t>
      </w:r>
      <w:proofErr w:type="spellStart"/>
      <w:r w:rsidRPr="0011663E">
        <w:rPr>
          <w:rFonts w:ascii="Times New Roman" w:eastAsia="Times New Roman" w:hAnsi="Times New Roman" w:cs="Times New Roman"/>
          <w:color w:val="222222"/>
          <w:sz w:val="24"/>
          <w:szCs w:val="24"/>
          <w:lang w:val="uk-UA"/>
        </w:rPr>
        <w:t>булінгу</w:t>
      </w:r>
      <w:proofErr w:type="spellEnd"/>
      <w:r w:rsidRPr="0011663E">
        <w:rPr>
          <w:rFonts w:ascii="Times New Roman" w:eastAsia="Times New Roman" w:hAnsi="Times New Roman" w:cs="Times New Roman"/>
          <w:color w:val="222222"/>
          <w:sz w:val="24"/>
          <w:szCs w:val="24"/>
          <w:lang w:val="uk-UA"/>
        </w:rPr>
        <w:t>);</w:t>
      </w:r>
    </w:p>
    <w:p w:rsidR="0011663E" w:rsidRDefault="00F336E0" w:rsidP="008A7265">
      <w:pPr>
        <w:pStyle w:val="a9"/>
        <w:numPr>
          <w:ilvl w:val="0"/>
          <w:numId w:val="30"/>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11663E">
        <w:rPr>
          <w:rFonts w:ascii="Times New Roman" w:eastAsia="Times New Roman" w:hAnsi="Times New Roman" w:cs="Times New Roman"/>
          <w:color w:val="222222"/>
          <w:sz w:val="24"/>
          <w:szCs w:val="24"/>
          <w:lang w:val="uk-UA"/>
        </w:rPr>
        <w:t>профілактика правопорушень і злочинності серед молоді;</w:t>
      </w:r>
    </w:p>
    <w:p w:rsidR="00F336E0" w:rsidRDefault="00F336E0" w:rsidP="008A7265">
      <w:pPr>
        <w:pStyle w:val="a9"/>
        <w:numPr>
          <w:ilvl w:val="0"/>
          <w:numId w:val="30"/>
        </w:numPr>
        <w:shd w:val="clear" w:color="auto" w:fill="FFFFFF"/>
        <w:spacing w:after="0" w:line="276" w:lineRule="auto"/>
        <w:ind w:left="567" w:hanging="567"/>
        <w:jc w:val="both"/>
        <w:textAlignment w:val="baseline"/>
        <w:rPr>
          <w:rFonts w:ascii="Times New Roman" w:eastAsia="Times New Roman" w:hAnsi="Times New Roman" w:cs="Times New Roman"/>
          <w:color w:val="222222"/>
          <w:sz w:val="24"/>
          <w:szCs w:val="24"/>
          <w:lang w:val="uk-UA"/>
        </w:rPr>
      </w:pPr>
      <w:r w:rsidRPr="0011663E">
        <w:rPr>
          <w:rFonts w:ascii="Times New Roman" w:eastAsia="Times New Roman" w:hAnsi="Times New Roman" w:cs="Times New Roman"/>
          <w:color w:val="222222"/>
          <w:sz w:val="24"/>
          <w:szCs w:val="24"/>
          <w:lang w:val="uk-UA"/>
        </w:rPr>
        <w:t>створення безпечного толерантного середовища;</w:t>
      </w: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both"/>
        <w:textAlignment w:val="baseline"/>
        <w:rPr>
          <w:rFonts w:ascii="Times New Roman" w:eastAsia="Times New Roman" w:hAnsi="Times New Roman" w:cs="Times New Roman"/>
          <w:color w:val="222222"/>
          <w:sz w:val="24"/>
          <w:szCs w:val="24"/>
          <w:lang w:val="uk-UA"/>
        </w:rPr>
      </w:pPr>
    </w:p>
    <w:p w:rsidR="006600B3" w:rsidRDefault="006600B3" w:rsidP="006600B3">
      <w:pPr>
        <w:shd w:val="clear" w:color="auto" w:fill="FFFFFF"/>
        <w:spacing w:after="0" w:line="276" w:lineRule="auto"/>
        <w:jc w:val="right"/>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Додаток 1</w:t>
      </w:r>
    </w:p>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Програма</w:t>
      </w:r>
    </w:p>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дослідно-експериментальної роботи за темою</w:t>
      </w:r>
    </w:p>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 xml:space="preserve">«Організація психолого – педагогічного супроводу навчання та виховання учнів </w:t>
      </w:r>
    </w:p>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 xml:space="preserve">з аутизмом в освітньому просторі закладу середньої освіти» на базі </w:t>
      </w:r>
    </w:p>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 xml:space="preserve">Запорізької загальноосвітньої школи І-ІІІ ступенів №66 Запорізької міської ради Запорізької області </w:t>
      </w:r>
    </w:p>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на 202</w:t>
      </w:r>
      <w:r>
        <w:rPr>
          <w:rFonts w:ascii="Times New Roman" w:eastAsia="Calibri" w:hAnsi="Times New Roman" w:cs="Times New Roman"/>
          <w:b/>
          <w:sz w:val="24"/>
          <w:szCs w:val="24"/>
          <w:lang w:val="uk-UA"/>
        </w:rPr>
        <w:t>2</w:t>
      </w:r>
      <w:r w:rsidRPr="006600B3">
        <w:rPr>
          <w:rFonts w:ascii="Times New Roman" w:eastAsia="Calibri" w:hAnsi="Times New Roman" w:cs="Times New Roman"/>
          <w:b/>
          <w:sz w:val="24"/>
          <w:szCs w:val="24"/>
          <w:lang w:val="uk-UA"/>
        </w:rPr>
        <w:t>-202</w:t>
      </w:r>
      <w:r>
        <w:rPr>
          <w:rFonts w:ascii="Times New Roman" w:eastAsia="Calibri" w:hAnsi="Times New Roman" w:cs="Times New Roman"/>
          <w:b/>
          <w:sz w:val="24"/>
          <w:szCs w:val="24"/>
          <w:lang w:val="uk-UA"/>
        </w:rPr>
        <w:t>8</w:t>
      </w:r>
      <w:r w:rsidRPr="006600B3">
        <w:rPr>
          <w:rFonts w:ascii="Times New Roman" w:eastAsia="Calibri" w:hAnsi="Times New Roman" w:cs="Times New Roman"/>
          <w:b/>
          <w:sz w:val="24"/>
          <w:szCs w:val="24"/>
          <w:lang w:val="uk-UA"/>
        </w:rPr>
        <w:t xml:space="preserve"> роки»</w:t>
      </w:r>
    </w:p>
    <w:p w:rsidR="006600B3" w:rsidRPr="006600B3" w:rsidRDefault="006600B3" w:rsidP="006600B3">
      <w:pPr>
        <w:spacing w:after="0" w:line="240" w:lineRule="auto"/>
        <w:jc w:val="center"/>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46"/>
        <w:gridCol w:w="1569"/>
        <w:gridCol w:w="3674"/>
      </w:tblGrid>
      <w:tr w:rsidR="006600B3" w:rsidRPr="006600B3" w:rsidTr="006600B3">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Зміст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Термін виконання</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Очікувані результати</w:t>
            </w:r>
          </w:p>
        </w:tc>
      </w:tr>
      <w:tr w:rsidR="006600B3" w:rsidRPr="006600B3" w:rsidTr="006600B3">
        <w:tc>
          <w:tcPr>
            <w:tcW w:w="0" w:type="auto"/>
            <w:gridSpan w:val="4"/>
            <w:shd w:val="clear" w:color="auto" w:fill="auto"/>
          </w:tcPr>
          <w:p w:rsidR="006600B3" w:rsidRPr="006600B3" w:rsidRDefault="006600B3" w:rsidP="00036122">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І. Організаційно-підготовчий етап (вересень 202</w:t>
            </w:r>
            <w:r w:rsidR="00036122">
              <w:rPr>
                <w:rFonts w:ascii="Times New Roman" w:eastAsia="Calibri" w:hAnsi="Times New Roman" w:cs="Times New Roman"/>
                <w:b/>
                <w:sz w:val="24"/>
                <w:szCs w:val="24"/>
                <w:lang w:val="uk-UA"/>
              </w:rPr>
              <w:t>2</w:t>
            </w:r>
            <w:r w:rsidRPr="006600B3">
              <w:rPr>
                <w:rFonts w:ascii="Times New Roman" w:eastAsia="Calibri" w:hAnsi="Times New Roman" w:cs="Times New Roman"/>
                <w:b/>
                <w:sz w:val="24"/>
                <w:szCs w:val="24"/>
                <w:lang w:val="uk-UA"/>
              </w:rPr>
              <w:t>р – серпень 202</w:t>
            </w:r>
            <w:r w:rsidR="00036122">
              <w:rPr>
                <w:rFonts w:ascii="Times New Roman" w:eastAsia="Calibri" w:hAnsi="Times New Roman" w:cs="Times New Roman"/>
                <w:b/>
                <w:sz w:val="24"/>
                <w:szCs w:val="24"/>
                <w:lang w:val="uk-UA"/>
              </w:rPr>
              <w:t>3</w:t>
            </w:r>
            <w:r w:rsidRPr="006600B3">
              <w:rPr>
                <w:rFonts w:ascii="Times New Roman" w:eastAsia="Calibri" w:hAnsi="Times New Roman" w:cs="Times New Roman"/>
                <w:b/>
                <w:sz w:val="24"/>
                <w:szCs w:val="24"/>
                <w:lang w:val="uk-UA"/>
              </w:rPr>
              <w:t>р.)</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Визначення та наукове обґрунтування теми, мети та завдань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Вересень-жовтень 202</w:t>
            </w:r>
            <w:r>
              <w:rPr>
                <w:rFonts w:ascii="Times New Roman" w:eastAsia="Calibri" w:hAnsi="Times New Roman" w:cs="Times New Roman"/>
                <w:sz w:val="24"/>
                <w:szCs w:val="24"/>
                <w:lang w:val="uk-UA"/>
              </w:rPr>
              <w:t>2</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Обґрунтування, визначення основних напрямів дослідно-експериментальної роботи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2.</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Вивчення та аналіз наукової та методичної літератури з проблеми дослідження. Вивчення та аналіз педагогічного досвіду. Організація науково-методичної підтримки експерименту</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Вересень-грудень 202</w:t>
            </w:r>
            <w:r>
              <w:rPr>
                <w:rFonts w:ascii="Times New Roman" w:eastAsia="Calibri" w:hAnsi="Times New Roman" w:cs="Times New Roman"/>
                <w:sz w:val="24"/>
                <w:szCs w:val="24"/>
                <w:lang w:val="uk-UA"/>
              </w:rPr>
              <w:t>2</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Створити базу даних за темою дослідно-експериментальної роботи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3.</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нормативно-правового забезпечення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Вересень-грудень 202</w:t>
            </w:r>
            <w:r>
              <w:rPr>
                <w:rFonts w:ascii="Times New Roman" w:eastAsia="Calibri" w:hAnsi="Times New Roman" w:cs="Times New Roman"/>
                <w:sz w:val="24"/>
                <w:szCs w:val="24"/>
                <w:lang w:val="uk-UA"/>
              </w:rPr>
              <w:t>2</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Створення бази нормативно-правового забезпечення експерименту</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4.</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Визначення та уточнення функціональних </w:t>
            </w:r>
            <w:proofErr w:type="spellStart"/>
            <w:r w:rsidRPr="006600B3">
              <w:rPr>
                <w:rFonts w:ascii="Times New Roman" w:eastAsia="Calibri" w:hAnsi="Times New Roman" w:cs="Times New Roman"/>
                <w:sz w:val="24"/>
                <w:szCs w:val="24"/>
                <w:lang w:val="uk-UA"/>
              </w:rPr>
              <w:t>обов</w:t>
            </w:r>
            <w:proofErr w:type="spellEnd"/>
            <w:r w:rsidRPr="006600B3">
              <w:rPr>
                <w:rFonts w:ascii="Times New Roman" w:eastAsia="Calibri" w:hAnsi="Times New Roman" w:cs="Times New Roman"/>
                <w:sz w:val="24"/>
                <w:szCs w:val="24"/>
                <w:lang w:val="ru-RU"/>
              </w:rPr>
              <w:t>`</w:t>
            </w:r>
            <w:proofErr w:type="spellStart"/>
            <w:r w:rsidRPr="006600B3">
              <w:rPr>
                <w:rFonts w:ascii="Times New Roman" w:eastAsia="Calibri" w:hAnsi="Times New Roman" w:cs="Times New Roman"/>
                <w:sz w:val="24"/>
                <w:szCs w:val="24"/>
                <w:lang w:val="uk-UA"/>
              </w:rPr>
              <w:t>язків</w:t>
            </w:r>
            <w:proofErr w:type="spellEnd"/>
            <w:r w:rsidRPr="006600B3">
              <w:rPr>
                <w:rFonts w:ascii="Times New Roman" w:eastAsia="Calibri" w:hAnsi="Times New Roman" w:cs="Times New Roman"/>
                <w:sz w:val="24"/>
                <w:szCs w:val="24"/>
                <w:lang w:val="uk-UA"/>
              </w:rPr>
              <w:t>, прав та повноважень всіх суб`єктів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Вересень-грудень 202</w:t>
            </w:r>
            <w:r>
              <w:rPr>
                <w:rFonts w:ascii="Times New Roman" w:eastAsia="Calibri" w:hAnsi="Times New Roman" w:cs="Times New Roman"/>
                <w:sz w:val="24"/>
                <w:szCs w:val="24"/>
                <w:lang w:val="uk-UA"/>
              </w:rPr>
              <w:t>2</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Залучення до дослідно-експериментальної роботи суб’єктів експерименту</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5.</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Формування творчих груп та спеціалістів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за темою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Вересень-жовтень 202</w:t>
            </w:r>
            <w:r>
              <w:rPr>
                <w:rFonts w:ascii="Times New Roman" w:eastAsia="Calibri" w:hAnsi="Times New Roman" w:cs="Times New Roman"/>
                <w:sz w:val="24"/>
                <w:szCs w:val="24"/>
                <w:lang w:val="uk-UA"/>
              </w:rPr>
              <w:t>2</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Організація роботи творчих груп (визначення кількісного та якісного складу груп; складання програми роботи груп</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6.</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ru-RU"/>
              </w:rPr>
              <w:t>С</w:t>
            </w:r>
            <w:r w:rsidRPr="006600B3">
              <w:rPr>
                <w:rFonts w:ascii="Times New Roman" w:eastAsia="Calibri" w:hAnsi="Times New Roman" w:cs="Times New Roman"/>
                <w:sz w:val="24"/>
                <w:szCs w:val="24"/>
                <w:lang w:val="uk-UA"/>
              </w:rPr>
              <w:t>творення науково-методичної Ради для проектування координації, внутрішньої експертизи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Вересень-жовтень 202</w:t>
            </w:r>
            <w:r>
              <w:rPr>
                <w:rFonts w:ascii="Times New Roman" w:eastAsia="Calibri" w:hAnsi="Times New Roman" w:cs="Times New Roman"/>
                <w:sz w:val="24"/>
                <w:szCs w:val="24"/>
                <w:lang w:val="uk-UA"/>
              </w:rPr>
              <w:t>2</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Створення науково-методичної Ради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7.</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Налагодження співпраці із науковими установами України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року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Складання угод про співробітництво з науковими установами України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8.</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Організація постійно-діючого лекторію для батьків дітей з ООП</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року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рівня психолог-педагогічної компетентності батьків; встановлення взаємодії між педагогічним колективом та батьками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9.</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Участь у наукових семінарах, конференціях з питань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року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Обмін досвідом роботи педагогів та спеціалістів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підвищення кваліфікації, публікації </w:t>
            </w:r>
            <w:r w:rsidRPr="006600B3">
              <w:rPr>
                <w:rFonts w:ascii="Times New Roman" w:eastAsia="Calibri" w:hAnsi="Times New Roman" w:cs="Times New Roman"/>
                <w:sz w:val="24"/>
                <w:szCs w:val="24"/>
                <w:lang w:val="uk-UA"/>
              </w:rPr>
              <w:lastRenderedPageBreak/>
              <w:t>відповідних матеріалів</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lastRenderedPageBreak/>
              <w:t>10.</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Створення діагностичного інструментарію для визначення ефективності роботи з питань експерименту</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Січень-лютий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Науково обґрунтований пакет </w:t>
            </w:r>
            <w:proofErr w:type="spellStart"/>
            <w:r w:rsidRPr="006600B3">
              <w:rPr>
                <w:rFonts w:ascii="Times New Roman" w:eastAsia="Calibri" w:hAnsi="Times New Roman" w:cs="Times New Roman"/>
                <w:sz w:val="24"/>
                <w:szCs w:val="24"/>
                <w:lang w:val="uk-UA"/>
              </w:rPr>
              <w:t>психодіагностичної</w:t>
            </w:r>
            <w:proofErr w:type="spellEnd"/>
            <w:r w:rsidRPr="006600B3">
              <w:rPr>
                <w:rFonts w:ascii="Times New Roman" w:eastAsia="Calibri" w:hAnsi="Times New Roman" w:cs="Times New Roman"/>
                <w:sz w:val="24"/>
                <w:szCs w:val="24"/>
                <w:lang w:val="uk-UA"/>
              </w:rPr>
              <w:t xml:space="preserve"> методики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11.</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Складання та апробація експериментальних навчальних планів для спеціальних класів</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року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Експериментальні навчальні плани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12.</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Підготовка звіту за підсумками І етапу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Липень-серпень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Звіт про результати І етапу дослідно-експериментальної роботи</w:t>
            </w:r>
          </w:p>
        </w:tc>
      </w:tr>
    </w:tbl>
    <w:p w:rsidR="006600B3" w:rsidRPr="006600B3" w:rsidRDefault="006600B3" w:rsidP="006600B3">
      <w:pPr>
        <w:spacing w:after="0" w:line="240" w:lineRule="auto"/>
        <w:rPr>
          <w:rFonts w:ascii="Times New Roman" w:eastAsia="Calibri" w:hAnsi="Times New Roman" w:cs="Times New Roman"/>
          <w:sz w:val="24"/>
          <w:szCs w:val="24"/>
          <w:lang w:val="uk-UA"/>
        </w:rPr>
      </w:pPr>
    </w:p>
    <w:p w:rsidR="006600B3" w:rsidRPr="006600B3" w:rsidRDefault="006600B3" w:rsidP="006600B3">
      <w:pPr>
        <w:spacing w:after="0" w:line="240" w:lineRule="auto"/>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ab/>
      </w:r>
      <w:r w:rsidRPr="006600B3">
        <w:rPr>
          <w:rFonts w:ascii="Times New Roman" w:eastAsia="Calibri" w:hAnsi="Times New Roman" w:cs="Times New Roman"/>
          <w:sz w:val="24"/>
          <w:szCs w:val="24"/>
          <w:lang w:val="uk-UA"/>
        </w:rPr>
        <w:tab/>
      </w:r>
    </w:p>
    <w:p w:rsidR="006600B3" w:rsidRPr="006600B3" w:rsidRDefault="006600B3" w:rsidP="006600B3">
      <w:pPr>
        <w:spacing w:after="0" w:line="240" w:lineRule="auto"/>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44"/>
        <w:gridCol w:w="1607"/>
        <w:gridCol w:w="3538"/>
      </w:tblGrid>
      <w:tr w:rsidR="006600B3" w:rsidRPr="006600B3" w:rsidTr="006600B3">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Зміст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Термін виконання</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Очікувані результати</w:t>
            </w:r>
          </w:p>
        </w:tc>
      </w:tr>
      <w:tr w:rsidR="006600B3" w:rsidRPr="006600B3" w:rsidTr="006600B3">
        <w:tc>
          <w:tcPr>
            <w:tcW w:w="0" w:type="auto"/>
            <w:gridSpan w:val="4"/>
            <w:shd w:val="clear" w:color="auto" w:fill="auto"/>
          </w:tcPr>
          <w:p w:rsidR="006600B3" w:rsidRPr="006600B3" w:rsidRDefault="006600B3" w:rsidP="00036122">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ІІ. Концептуально-діагностичний етап (вересень 202</w:t>
            </w:r>
            <w:r w:rsidR="00036122">
              <w:rPr>
                <w:rFonts w:ascii="Times New Roman" w:eastAsia="Calibri" w:hAnsi="Times New Roman" w:cs="Times New Roman"/>
                <w:b/>
                <w:sz w:val="24"/>
                <w:szCs w:val="24"/>
                <w:lang w:val="uk-UA"/>
              </w:rPr>
              <w:t>3</w:t>
            </w:r>
            <w:r w:rsidRPr="006600B3">
              <w:rPr>
                <w:rFonts w:ascii="Times New Roman" w:eastAsia="Calibri" w:hAnsi="Times New Roman" w:cs="Times New Roman"/>
                <w:b/>
                <w:sz w:val="24"/>
                <w:szCs w:val="24"/>
                <w:lang w:val="uk-UA"/>
              </w:rPr>
              <w:t>р – серпень 202</w:t>
            </w:r>
            <w:r w:rsidR="00036122">
              <w:rPr>
                <w:rFonts w:ascii="Times New Roman" w:eastAsia="Calibri" w:hAnsi="Times New Roman" w:cs="Times New Roman"/>
                <w:b/>
                <w:sz w:val="24"/>
                <w:szCs w:val="24"/>
                <w:lang w:val="uk-UA"/>
              </w:rPr>
              <w:t>5</w:t>
            </w:r>
            <w:r w:rsidRPr="006600B3">
              <w:rPr>
                <w:rFonts w:ascii="Times New Roman" w:eastAsia="Calibri" w:hAnsi="Times New Roman" w:cs="Times New Roman"/>
                <w:b/>
                <w:sz w:val="24"/>
                <w:szCs w:val="24"/>
                <w:lang w:val="uk-UA"/>
              </w:rPr>
              <w:t>р.)</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теоретико-концептуальних засад проблеми психолого-педагогічного супроводу дітей з РАС в освітньому просторі школи, складових психолого-педагогічного супроводу учнів з РАС в початковій школі (концептуальна, змістова, процесуальна)</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Вересень-жовтень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Науково обґрунтована концепція експерименту</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2.</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змісту, структури, критеріїв та діагностичного інструментарію для дослідження адаптації та стану психічного здоров’я учнів з РАC в інклюзивних та спеціальних класах</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Вересень-жовтень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Науково обґрунтований пакет </w:t>
            </w:r>
            <w:proofErr w:type="spellStart"/>
            <w:r w:rsidRPr="006600B3">
              <w:rPr>
                <w:rFonts w:ascii="Times New Roman" w:eastAsia="Calibri" w:hAnsi="Times New Roman" w:cs="Times New Roman"/>
                <w:sz w:val="24"/>
                <w:szCs w:val="24"/>
                <w:lang w:val="uk-UA"/>
              </w:rPr>
              <w:t>психодіагностичних</w:t>
            </w:r>
            <w:proofErr w:type="spellEnd"/>
            <w:r w:rsidRPr="006600B3">
              <w:rPr>
                <w:rFonts w:ascii="Times New Roman" w:eastAsia="Calibri" w:hAnsi="Times New Roman" w:cs="Times New Roman"/>
                <w:sz w:val="24"/>
                <w:szCs w:val="24"/>
                <w:lang w:val="uk-UA"/>
              </w:rPr>
              <w:t xml:space="preserve"> </w:t>
            </w:r>
            <w:proofErr w:type="spellStart"/>
            <w:r w:rsidRPr="006600B3">
              <w:rPr>
                <w:rFonts w:ascii="Times New Roman" w:eastAsia="Calibri" w:hAnsi="Times New Roman" w:cs="Times New Roman"/>
                <w:sz w:val="24"/>
                <w:szCs w:val="24"/>
                <w:lang w:val="uk-UA"/>
              </w:rPr>
              <w:t>методик</w:t>
            </w:r>
            <w:proofErr w:type="spellEnd"/>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3.</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Проведення діагностичної роботи з дітьми з РАС, що навчаються в інклюзивних та спеціальних класах</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 -травень 202</w:t>
            </w:r>
            <w:r>
              <w:rPr>
                <w:rFonts w:ascii="Times New Roman" w:eastAsia="Calibri" w:hAnsi="Times New Roman" w:cs="Times New Roman"/>
                <w:sz w:val="24"/>
                <w:szCs w:val="24"/>
                <w:lang w:val="uk-UA"/>
              </w:rPr>
              <w:t>5</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Результати діагностичного моніторингу; експертні оцінки порівняння стану перебування учнів з РАС в інклюзивних та спеціальних класах</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4.</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Робота постійно діючого лекторію для батьків дітей з особливими потребами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 – травень 202</w:t>
            </w:r>
            <w:r>
              <w:rPr>
                <w:rFonts w:ascii="Times New Roman" w:eastAsia="Calibri" w:hAnsi="Times New Roman" w:cs="Times New Roman"/>
                <w:sz w:val="24"/>
                <w:szCs w:val="24"/>
                <w:lang w:val="uk-UA"/>
              </w:rPr>
              <w:t>5</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рівня педагогічної компетентності батьків. Методичні рекомендації.</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5.</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Робота науково-методичного семінару з проблем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 – травень 202</w:t>
            </w:r>
            <w:r>
              <w:rPr>
                <w:rFonts w:ascii="Times New Roman" w:eastAsia="Calibri" w:hAnsi="Times New Roman" w:cs="Times New Roman"/>
                <w:sz w:val="24"/>
                <w:szCs w:val="24"/>
                <w:lang w:val="uk-UA"/>
              </w:rPr>
              <w:t>5</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рівня психолого-педагогічної культури учасників дослідно-експериментальної роботи</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6.</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Участь у наукових семінарах та конференціях з питань, які висвітлюються в експериментальній роботі</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 – травень 202</w:t>
            </w:r>
            <w:r>
              <w:rPr>
                <w:rFonts w:ascii="Times New Roman" w:eastAsia="Calibri" w:hAnsi="Times New Roman" w:cs="Times New Roman"/>
                <w:sz w:val="24"/>
                <w:szCs w:val="24"/>
                <w:lang w:val="uk-UA"/>
              </w:rPr>
              <w:t>5</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кваліфікації вчителів,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обмін досвідом роботи; матеріали участі у конференціях, семінарах, публікації</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lastRenderedPageBreak/>
              <w:t>7.</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Продовження співпраці із науковими установами України; </w:t>
            </w:r>
            <w:proofErr w:type="spellStart"/>
            <w:r w:rsidRPr="006600B3">
              <w:rPr>
                <w:rFonts w:ascii="Times New Roman" w:eastAsia="Calibri" w:hAnsi="Times New Roman" w:cs="Times New Roman"/>
                <w:sz w:val="24"/>
                <w:szCs w:val="24"/>
                <w:lang w:val="uk-UA"/>
              </w:rPr>
              <w:t>інклюзивно</w:t>
            </w:r>
            <w:proofErr w:type="spellEnd"/>
            <w:r w:rsidRPr="006600B3">
              <w:rPr>
                <w:rFonts w:ascii="Times New Roman" w:eastAsia="Calibri" w:hAnsi="Times New Roman" w:cs="Times New Roman"/>
                <w:sz w:val="24"/>
                <w:szCs w:val="24"/>
                <w:lang w:val="uk-UA"/>
              </w:rPr>
              <w:t xml:space="preserve"> - ресурсними центрами; громадськими організаціями, що сприяють розвитку інклюзивної освіти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року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Угоди про співпрацю; плани взаємодії</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8.</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Впровадження спеціальної програми курсової перепідготовки педагогів та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року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професійного рівня педагогів та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9.</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методичних рекомендацій для вчителів.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та батьків щодо адаптації та соціалізації дітей з РАС в умовах інклюзивних та спеціальних класів</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 202</w:t>
            </w:r>
            <w:r>
              <w:rPr>
                <w:rFonts w:ascii="Times New Roman" w:eastAsia="Calibri" w:hAnsi="Times New Roman" w:cs="Times New Roman"/>
                <w:sz w:val="24"/>
                <w:szCs w:val="24"/>
                <w:lang w:val="uk-UA"/>
              </w:rPr>
              <w:t>3</w:t>
            </w:r>
            <w:r w:rsidRPr="006600B3">
              <w:rPr>
                <w:rFonts w:ascii="Times New Roman" w:eastAsia="Calibri" w:hAnsi="Times New Roman" w:cs="Times New Roman"/>
                <w:sz w:val="24"/>
                <w:szCs w:val="24"/>
                <w:lang w:val="uk-UA"/>
              </w:rPr>
              <w:t>р. – вересень 202</w:t>
            </w:r>
            <w:r>
              <w:rPr>
                <w:rFonts w:ascii="Times New Roman" w:eastAsia="Calibri" w:hAnsi="Times New Roman" w:cs="Times New Roman"/>
                <w:sz w:val="24"/>
                <w:szCs w:val="24"/>
                <w:lang w:val="uk-UA"/>
              </w:rPr>
              <w:t>4</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Методичні рекомендації для вчителів,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батьків дітей з РАС</w:t>
            </w:r>
          </w:p>
        </w:tc>
      </w:tr>
      <w:tr w:rsidR="006600B3" w:rsidRPr="006600B3" w:rsidTr="006600B3">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10.</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Підготовка звіту про завершення  ІІ етапу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Серпень 202</w:t>
            </w:r>
            <w:r>
              <w:rPr>
                <w:rFonts w:ascii="Times New Roman" w:eastAsia="Calibri" w:hAnsi="Times New Roman" w:cs="Times New Roman"/>
                <w:sz w:val="24"/>
                <w:szCs w:val="24"/>
                <w:lang w:val="uk-UA"/>
              </w:rPr>
              <w:t>5</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Звіт про результати ІІ етапу дослідно-експериментальної роботи. План роботи на ІІІ етап.</w:t>
            </w:r>
          </w:p>
        </w:tc>
      </w:tr>
    </w:tbl>
    <w:p w:rsidR="006600B3" w:rsidRPr="006600B3" w:rsidRDefault="006600B3" w:rsidP="006600B3">
      <w:pPr>
        <w:spacing w:after="0" w:line="240" w:lineRule="auto"/>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ab/>
      </w:r>
      <w:r w:rsidRPr="006600B3">
        <w:rPr>
          <w:rFonts w:ascii="Times New Roman" w:eastAsia="Calibri" w:hAnsi="Times New Roman" w:cs="Times New Roman"/>
          <w:sz w:val="24"/>
          <w:szCs w:val="24"/>
          <w:lang w:val="uk-UA"/>
        </w:rPr>
        <w:tab/>
      </w:r>
      <w:r w:rsidRPr="006600B3">
        <w:rPr>
          <w:rFonts w:ascii="Times New Roman" w:eastAsia="Calibri" w:hAnsi="Times New Roman" w:cs="Times New Roman"/>
          <w:sz w:val="24"/>
          <w:szCs w:val="24"/>
          <w:lang w:val="uk-UA"/>
        </w:rPr>
        <w:tab/>
      </w:r>
      <w:r w:rsidRPr="006600B3">
        <w:rPr>
          <w:rFonts w:ascii="Times New Roman" w:eastAsia="Calibri" w:hAnsi="Times New Roman" w:cs="Times New Roman"/>
          <w:sz w:val="24"/>
          <w:szCs w:val="24"/>
          <w:lang w:val="uk-UA"/>
        </w:rPr>
        <w:tab/>
      </w:r>
      <w:r w:rsidRPr="006600B3">
        <w:rPr>
          <w:rFonts w:ascii="Times New Roman" w:eastAsia="Calibri" w:hAnsi="Times New Roman" w:cs="Times New Roman"/>
          <w:sz w:val="24"/>
          <w:szCs w:val="24"/>
          <w:lang w:val="uk-UA"/>
        </w:rPr>
        <w:tab/>
      </w:r>
    </w:p>
    <w:p w:rsidR="006600B3" w:rsidRPr="006600B3" w:rsidRDefault="006600B3" w:rsidP="006600B3">
      <w:pPr>
        <w:spacing w:after="0" w:line="240" w:lineRule="auto"/>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806"/>
        <w:gridCol w:w="1502"/>
        <w:gridCol w:w="4139"/>
      </w:tblGrid>
      <w:tr w:rsidR="006600B3" w:rsidRPr="006600B3" w:rsidTr="00036122">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Зміст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Термін виконання</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Очікувані результати</w:t>
            </w:r>
          </w:p>
        </w:tc>
      </w:tr>
      <w:tr w:rsidR="006600B3" w:rsidRPr="006600B3" w:rsidTr="00036122">
        <w:tc>
          <w:tcPr>
            <w:tcW w:w="0" w:type="auto"/>
            <w:gridSpan w:val="4"/>
            <w:shd w:val="clear" w:color="auto" w:fill="auto"/>
          </w:tcPr>
          <w:p w:rsidR="006600B3" w:rsidRPr="006600B3" w:rsidRDefault="006600B3" w:rsidP="00036122">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ІІІ. Формувальний етап (вересень 202</w:t>
            </w:r>
            <w:r w:rsidR="00036122">
              <w:rPr>
                <w:rFonts w:ascii="Times New Roman" w:eastAsia="Calibri" w:hAnsi="Times New Roman" w:cs="Times New Roman"/>
                <w:b/>
                <w:sz w:val="24"/>
                <w:szCs w:val="24"/>
                <w:lang w:val="uk-UA"/>
              </w:rPr>
              <w:t>5</w:t>
            </w:r>
            <w:r w:rsidRPr="006600B3">
              <w:rPr>
                <w:rFonts w:ascii="Times New Roman" w:eastAsia="Calibri" w:hAnsi="Times New Roman" w:cs="Times New Roman"/>
                <w:b/>
                <w:sz w:val="24"/>
                <w:szCs w:val="24"/>
                <w:lang w:val="uk-UA"/>
              </w:rPr>
              <w:t>р – серпень 202</w:t>
            </w:r>
            <w:r w:rsidR="00036122">
              <w:rPr>
                <w:rFonts w:ascii="Times New Roman" w:eastAsia="Calibri" w:hAnsi="Times New Roman" w:cs="Times New Roman"/>
                <w:b/>
                <w:sz w:val="24"/>
                <w:szCs w:val="24"/>
                <w:lang w:val="uk-UA"/>
              </w:rPr>
              <w:t>7</w:t>
            </w:r>
            <w:r w:rsidRPr="006600B3">
              <w:rPr>
                <w:rFonts w:ascii="Times New Roman" w:eastAsia="Calibri" w:hAnsi="Times New Roman" w:cs="Times New Roman"/>
                <w:b/>
                <w:sz w:val="24"/>
                <w:szCs w:val="24"/>
                <w:lang w:val="uk-UA"/>
              </w:rPr>
              <w:t>р.)</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Апробація адаптованих (модифікованих за потребою) навчальних програм для учнів з РАС початкової ланки, що навчаються в спеціальних класах</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Навчальні програми для учнів з РАС початкової школи, що навчаються в спеціальних класах</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2.</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Продовження моніторингу стану психічного здоров’я та навчальної діяльності учнів з РАС початкової школи в інклюзивних та спеціальних класах</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Результати діагностичного моніторингу</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3.</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Створення системи завдань розвивального характеру для дітей з РАС в початковій школі</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Збірка методичних завдань розвивального характеру для дітей з РАС в початковій школі</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4.</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та впровадження моделі забезпечення та зміцнення психічного етапу дітей з РАС в початковій школі</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Модель забезпечення та зміцнення психічного здоров’я дітей з РАС початкової школи в інклюзивних та спеціальних класах</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5.</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Продовження роботи постійно діючого лекторію для батьків з проблем експериментальної роботи дітей з РАС різного віку</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рівня педагогічної компетентності батьків дітей з особливими потребами. Збірка рекомендацій.</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6.</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Робота постійно діючого семінару для педагогів  та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м. Запоріжжя з питань дослідно-експериментальної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рівня психолого-педагогічної компетентності педагогів м. Запоріжжя з питань, що пов’язані з навчанням та вихованням учнів з особливими потребами. методичні розробки.</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lastRenderedPageBreak/>
              <w:t>7.</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Підготовка та розміщення в фахових виданнях науково-методичних робіт з питань науково-експериментальної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Науково-методичні роботи</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8.</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Продовження реалізації спеціальної програми курсової підготовки педагогів та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Підвищення професійного рівня педагогів та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9.</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Підготовка звіту про результати ІІІ етапу дослідно-експериментальної роботи</w:t>
            </w:r>
          </w:p>
        </w:tc>
        <w:tc>
          <w:tcPr>
            <w:tcW w:w="0" w:type="auto"/>
            <w:shd w:val="clear" w:color="auto" w:fill="auto"/>
          </w:tcPr>
          <w:p w:rsidR="006600B3" w:rsidRPr="006600B3" w:rsidRDefault="006600B3" w:rsidP="00036122">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Серпень 202</w:t>
            </w:r>
            <w:r w:rsidR="00036122">
              <w:rPr>
                <w:rFonts w:ascii="Times New Roman" w:eastAsia="Calibri" w:hAnsi="Times New Roman" w:cs="Times New Roman"/>
                <w:sz w:val="24"/>
                <w:szCs w:val="24"/>
                <w:lang w:val="uk-UA"/>
              </w:rPr>
              <w:t>7</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Звіт про результати ІІІ етапу дослідно-експериментальної роботи. План роботи на ІІІ етап.</w:t>
            </w:r>
          </w:p>
        </w:tc>
      </w:tr>
    </w:tbl>
    <w:p w:rsidR="006600B3" w:rsidRPr="006600B3" w:rsidRDefault="006600B3" w:rsidP="006600B3">
      <w:pPr>
        <w:spacing w:after="0" w:line="240" w:lineRule="auto"/>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938"/>
        <w:gridCol w:w="1601"/>
        <w:gridCol w:w="3850"/>
      </w:tblGrid>
      <w:tr w:rsidR="006600B3" w:rsidRPr="006600B3" w:rsidTr="00036122">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Зміст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Термін виконання</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Очікувані результати</w:t>
            </w:r>
          </w:p>
        </w:tc>
      </w:tr>
      <w:tr w:rsidR="006600B3" w:rsidRPr="006600B3" w:rsidTr="00036122">
        <w:tc>
          <w:tcPr>
            <w:tcW w:w="0" w:type="auto"/>
            <w:gridSpan w:val="4"/>
            <w:shd w:val="clear" w:color="auto" w:fill="auto"/>
          </w:tcPr>
          <w:p w:rsidR="006600B3" w:rsidRPr="006600B3" w:rsidRDefault="006600B3" w:rsidP="00036122">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І</w:t>
            </w:r>
            <w:r w:rsidRPr="006600B3">
              <w:rPr>
                <w:rFonts w:ascii="Times New Roman" w:eastAsia="Calibri" w:hAnsi="Times New Roman" w:cs="Times New Roman"/>
                <w:b/>
                <w:sz w:val="24"/>
                <w:szCs w:val="24"/>
              </w:rPr>
              <w:t>V</w:t>
            </w:r>
            <w:r w:rsidRPr="006600B3">
              <w:rPr>
                <w:rFonts w:ascii="Times New Roman" w:eastAsia="Calibri" w:hAnsi="Times New Roman" w:cs="Times New Roman"/>
                <w:b/>
                <w:sz w:val="24"/>
                <w:szCs w:val="24"/>
                <w:lang w:val="uk-UA"/>
              </w:rPr>
              <w:t>. Контроль-узагальнюючий етап (вересень 202</w:t>
            </w:r>
            <w:r w:rsidR="00036122">
              <w:rPr>
                <w:rFonts w:ascii="Times New Roman" w:eastAsia="Calibri" w:hAnsi="Times New Roman" w:cs="Times New Roman"/>
                <w:b/>
                <w:sz w:val="24"/>
                <w:szCs w:val="24"/>
                <w:lang w:val="uk-UA"/>
              </w:rPr>
              <w:t>7</w:t>
            </w:r>
            <w:r w:rsidRPr="006600B3">
              <w:rPr>
                <w:rFonts w:ascii="Times New Roman" w:eastAsia="Calibri" w:hAnsi="Times New Roman" w:cs="Times New Roman"/>
                <w:b/>
                <w:sz w:val="24"/>
                <w:szCs w:val="24"/>
                <w:lang w:val="uk-UA"/>
              </w:rPr>
              <w:t>р – серпень 202</w:t>
            </w:r>
            <w:r w:rsidR="00036122">
              <w:rPr>
                <w:rFonts w:ascii="Times New Roman" w:eastAsia="Calibri" w:hAnsi="Times New Roman" w:cs="Times New Roman"/>
                <w:b/>
                <w:sz w:val="24"/>
                <w:szCs w:val="24"/>
                <w:lang w:val="uk-UA"/>
              </w:rPr>
              <w:t>8</w:t>
            </w:r>
            <w:r w:rsidRPr="006600B3">
              <w:rPr>
                <w:rFonts w:ascii="Times New Roman" w:eastAsia="Calibri" w:hAnsi="Times New Roman" w:cs="Times New Roman"/>
                <w:b/>
                <w:sz w:val="24"/>
                <w:szCs w:val="24"/>
                <w:lang w:val="uk-UA"/>
              </w:rPr>
              <w:t>р.)</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Здійснення контрольної діагностики особливостей психічного та інтелектуального здоров’я дітей з РАС в інклюзивних та спеціальних класах</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Результати моніторингу</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2.</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Порівняння результатів роботи концептуально-діагностичного та контрольно-узагальнюючого етапів дослідження</w:t>
            </w:r>
          </w:p>
        </w:tc>
        <w:tc>
          <w:tcPr>
            <w:tcW w:w="0" w:type="auto"/>
            <w:shd w:val="clear" w:color="auto" w:fill="auto"/>
          </w:tcPr>
          <w:p w:rsidR="006600B3" w:rsidRPr="006600B3" w:rsidRDefault="006600B3" w:rsidP="00036122">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Червень-липень 202</w:t>
            </w:r>
            <w:r w:rsidR="00036122">
              <w:rPr>
                <w:rFonts w:ascii="Times New Roman" w:eastAsia="Calibri" w:hAnsi="Times New Roman" w:cs="Times New Roman"/>
                <w:sz w:val="24"/>
                <w:szCs w:val="24"/>
                <w:lang w:val="uk-UA"/>
              </w:rPr>
              <w:t>8</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Аналітичні висновки про результативність діяльності суб’єктів експерименту</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3.</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Аналіз динаміки сформованості соціально адаптованої особистості дітей з РАС</w:t>
            </w:r>
          </w:p>
        </w:tc>
        <w:tc>
          <w:tcPr>
            <w:tcW w:w="0" w:type="auto"/>
            <w:shd w:val="clear" w:color="auto" w:fill="auto"/>
          </w:tcPr>
          <w:p w:rsidR="006600B3" w:rsidRPr="006600B3" w:rsidRDefault="006600B3" w:rsidP="00036122">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Червень-липень 202</w:t>
            </w:r>
            <w:r w:rsidR="00036122">
              <w:rPr>
                <w:rFonts w:ascii="Times New Roman" w:eastAsia="Calibri" w:hAnsi="Times New Roman" w:cs="Times New Roman"/>
                <w:sz w:val="24"/>
                <w:szCs w:val="24"/>
                <w:lang w:val="uk-UA"/>
              </w:rPr>
              <w:t>8</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Аналітичні висновки</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4.</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Аналіз готовності учителів та батьків дітей з РАС до відповідної співпраці</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Червень-липень 2026р.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Аналітичні висновки</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5.</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Кількісний та якісний аналіз ефективності впливу освітнього процесу на формування соціального адаптованої особистості дітей з особливими потребами.</w:t>
            </w:r>
          </w:p>
        </w:tc>
        <w:tc>
          <w:tcPr>
            <w:tcW w:w="0" w:type="auto"/>
            <w:shd w:val="clear" w:color="auto" w:fill="auto"/>
          </w:tcPr>
          <w:p w:rsidR="006600B3" w:rsidRPr="006600B3" w:rsidRDefault="006600B3" w:rsidP="00036122">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Червень-липень 202</w:t>
            </w:r>
            <w:r w:rsidR="00036122">
              <w:rPr>
                <w:rFonts w:ascii="Times New Roman" w:eastAsia="Calibri" w:hAnsi="Times New Roman" w:cs="Times New Roman"/>
                <w:sz w:val="24"/>
                <w:szCs w:val="24"/>
                <w:lang w:val="uk-UA"/>
              </w:rPr>
              <w:t>8</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Аналітичні висновки</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6.</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Популяризація результатів експериментальної роботи шляхом висвітлення в друкованих виданнях, на сайті закладу, електронних журналах</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та видання відповідних посібників, методичних рекомендацій</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7.</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Поширення досвіду педагогів та фахівців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з означеної проблеми шляхом публікації у фаховій пресі</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Статті у науково-педагогічних виданнях, електронних журналах</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8.</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Продовження роботи постійно діючого батьківського лекторію для батьків дітей з особливими </w:t>
            </w:r>
            <w:r w:rsidRPr="006600B3">
              <w:rPr>
                <w:rFonts w:ascii="Times New Roman" w:eastAsia="Calibri" w:hAnsi="Times New Roman" w:cs="Times New Roman"/>
                <w:sz w:val="24"/>
                <w:szCs w:val="24"/>
                <w:lang w:val="uk-UA"/>
              </w:rPr>
              <w:lastRenderedPageBreak/>
              <w:t>потребами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lastRenderedPageBreak/>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Підвищення рівня педагогічної компетентності батьків, встановлення тісної взаємодії між </w:t>
            </w:r>
            <w:r w:rsidRPr="006600B3">
              <w:rPr>
                <w:rFonts w:ascii="Times New Roman" w:eastAsia="Calibri" w:hAnsi="Times New Roman" w:cs="Times New Roman"/>
                <w:sz w:val="24"/>
                <w:szCs w:val="24"/>
                <w:lang w:val="uk-UA"/>
              </w:rPr>
              <w:lastRenderedPageBreak/>
              <w:t>колективом школи та батьками, Методичні рекомендації</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lastRenderedPageBreak/>
              <w:t>9.</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Проведення Всеукраїнської науково-практичної конференції з питань експериментальної діяльності закладу</w:t>
            </w:r>
          </w:p>
        </w:tc>
        <w:tc>
          <w:tcPr>
            <w:tcW w:w="0" w:type="auto"/>
            <w:shd w:val="clear" w:color="auto" w:fill="auto"/>
          </w:tcPr>
          <w:p w:rsidR="006600B3" w:rsidRPr="006600B3" w:rsidRDefault="006600B3" w:rsidP="00036122">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Вересень 202</w:t>
            </w:r>
            <w:r w:rsidR="00036122">
              <w:rPr>
                <w:rFonts w:ascii="Times New Roman" w:eastAsia="Calibri" w:hAnsi="Times New Roman" w:cs="Times New Roman"/>
                <w:sz w:val="24"/>
                <w:szCs w:val="24"/>
                <w:lang w:val="uk-UA"/>
              </w:rPr>
              <w:t>8</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Збірник робіт та виступів на науково-практичній конференції</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10.</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Підготовка звіту про результати І</w:t>
            </w:r>
            <w:r w:rsidRPr="006600B3">
              <w:rPr>
                <w:rFonts w:ascii="Times New Roman" w:eastAsia="Calibri" w:hAnsi="Times New Roman" w:cs="Times New Roman"/>
                <w:sz w:val="24"/>
                <w:szCs w:val="24"/>
              </w:rPr>
              <w:t>V</w:t>
            </w:r>
            <w:r w:rsidRPr="006600B3">
              <w:rPr>
                <w:rFonts w:ascii="Times New Roman" w:eastAsia="Calibri" w:hAnsi="Times New Roman" w:cs="Times New Roman"/>
                <w:sz w:val="24"/>
                <w:szCs w:val="24"/>
                <w:lang w:val="uk-UA"/>
              </w:rPr>
              <w:t xml:space="preserve"> етапу дослідно-експериментальної роботи</w:t>
            </w:r>
          </w:p>
        </w:tc>
        <w:tc>
          <w:tcPr>
            <w:tcW w:w="0" w:type="auto"/>
            <w:shd w:val="clear" w:color="auto" w:fill="auto"/>
          </w:tcPr>
          <w:p w:rsidR="006600B3" w:rsidRPr="006600B3" w:rsidRDefault="006600B3" w:rsidP="00036122">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Серпень </w:t>
            </w:r>
            <w:r w:rsidRPr="006600B3">
              <w:rPr>
                <w:rFonts w:ascii="Times New Roman" w:eastAsia="Calibri" w:hAnsi="Times New Roman" w:cs="Times New Roman"/>
                <w:sz w:val="24"/>
                <w:szCs w:val="24"/>
              </w:rPr>
              <w:t xml:space="preserve">– </w:t>
            </w:r>
            <w:r w:rsidRPr="006600B3">
              <w:rPr>
                <w:rFonts w:ascii="Times New Roman" w:eastAsia="Calibri" w:hAnsi="Times New Roman" w:cs="Times New Roman"/>
                <w:sz w:val="24"/>
                <w:szCs w:val="24"/>
                <w:lang w:val="uk-UA"/>
              </w:rPr>
              <w:t>вересень 202</w:t>
            </w:r>
            <w:r w:rsidR="00036122">
              <w:rPr>
                <w:rFonts w:ascii="Times New Roman" w:eastAsia="Calibri" w:hAnsi="Times New Roman" w:cs="Times New Roman"/>
                <w:sz w:val="24"/>
                <w:szCs w:val="24"/>
                <w:lang w:val="uk-UA"/>
              </w:rPr>
              <w:t>8</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Звіт про результати ІV етапу дослідно-експериментальної роботи. </w:t>
            </w:r>
          </w:p>
        </w:tc>
      </w:tr>
    </w:tbl>
    <w:p w:rsidR="006600B3" w:rsidRPr="006600B3" w:rsidRDefault="006600B3" w:rsidP="006600B3">
      <w:pPr>
        <w:spacing w:after="0" w:line="240" w:lineRule="auto"/>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ab/>
      </w:r>
      <w:r w:rsidRPr="006600B3">
        <w:rPr>
          <w:rFonts w:ascii="Times New Roman" w:eastAsia="Calibri" w:hAnsi="Times New Roman" w:cs="Times New Roman"/>
          <w:sz w:val="24"/>
          <w:szCs w:val="24"/>
          <w:lang w:val="uk-UA"/>
        </w:rPr>
        <w:tab/>
      </w:r>
    </w:p>
    <w:p w:rsidR="006600B3" w:rsidRPr="006600B3" w:rsidRDefault="006600B3" w:rsidP="006600B3">
      <w:pPr>
        <w:spacing w:after="0" w:line="240" w:lineRule="auto"/>
        <w:rPr>
          <w:rFonts w:ascii="Times New Roman" w:eastAsia="Calibri" w:hAnsi="Times New Roman" w:cs="Times New Roman"/>
          <w:sz w:val="24"/>
          <w:szCs w:val="24"/>
          <w:lang w:val="uk-UA"/>
        </w:rPr>
      </w:pPr>
    </w:p>
    <w:p w:rsidR="006600B3" w:rsidRPr="006600B3" w:rsidRDefault="006600B3" w:rsidP="006600B3">
      <w:pPr>
        <w:spacing w:after="0" w:line="240" w:lineRule="auto"/>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35"/>
        <w:gridCol w:w="1526"/>
        <w:gridCol w:w="3186"/>
      </w:tblGrid>
      <w:tr w:rsidR="006600B3" w:rsidRPr="006600B3" w:rsidTr="00036122">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Зміст роботи</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Термін виконання</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lang w:val="uk-UA"/>
              </w:rPr>
              <w:t>Очікувані результати</w:t>
            </w:r>
          </w:p>
        </w:tc>
      </w:tr>
      <w:tr w:rsidR="006600B3" w:rsidRPr="006600B3" w:rsidTr="00036122">
        <w:tc>
          <w:tcPr>
            <w:tcW w:w="0" w:type="auto"/>
            <w:gridSpan w:val="4"/>
            <w:shd w:val="clear" w:color="auto" w:fill="auto"/>
          </w:tcPr>
          <w:p w:rsidR="006600B3" w:rsidRPr="006600B3" w:rsidRDefault="006600B3" w:rsidP="00036122">
            <w:pPr>
              <w:spacing w:after="0" w:line="240" w:lineRule="auto"/>
              <w:jc w:val="center"/>
              <w:rPr>
                <w:rFonts w:ascii="Times New Roman" w:eastAsia="Calibri" w:hAnsi="Times New Roman" w:cs="Times New Roman"/>
                <w:b/>
                <w:sz w:val="24"/>
                <w:szCs w:val="24"/>
                <w:lang w:val="uk-UA"/>
              </w:rPr>
            </w:pPr>
            <w:r w:rsidRPr="006600B3">
              <w:rPr>
                <w:rFonts w:ascii="Times New Roman" w:eastAsia="Calibri" w:hAnsi="Times New Roman" w:cs="Times New Roman"/>
                <w:b/>
                <w:sz w:val="24"/>
                <w:szCs w:val="24"/>
              </w:rPr>
              <w:t>V</w:t>
            </w:r>
            <w:r w:rsidRPr="006600B3">
              <w:rPr>
                <w:rFonts w:ascii="Times New Roman" w:eastAsia="Calibri" w:hAnsi="Times New Roman" w:cs="Times New Roman"/>
                <w:b/>
                <w:sz w:val="24"/>
                <w:szCs w:val="24"/>
                <w:lang w:val="uk-UA"/>
              </w:rPr>
              <w:t>. Коригувальний етап (жовтень 202</w:t>
            </w:r>
            <w:r w:rsidR="00036122">
              <w:rPr>
                <w:rFonts w:ascii="Times New Roman" w:eastAsia="Calibri" w:hAnsi="Times New Roman" w:cs="Times New Roman"/>
                <w:b/>
                <w:sz w:val="24"/>
                <w:szCs w:val="24"/>
                <w:lang w:val="uk-UA"/>
              </w:rPr>
              <w:t>8</w:t>
            </w:r>
            <w:r w:rsidRPr="006600B3">
              <w:rPr>
                <w:rFonts w:ascii="Times New Roman" w:eastAsia="Calibri" w:hAnsi="Times New Roman" w:cs="Times New Roman"/>
                <w:b/>
                <w:sz w:val="24"/>
                <w:szCs w:val="24"/>
                <w:lang w:val="uk-UA"/>
              </w:rPr>
              <w:t>р – грудень 202</w:t>
            </w:r>
            <w:r w:rsidR="00036122">
              <w:rPr>
                <w:rFonts w:ascii="Times New Roman" w:eastAsia="Calibri" w:hAnsi="Times New Roman" w:cs="Times New Roman"/>
                <w:b/>
                <w:sz w:val="24"/>
                <w:szCs w:val="24"/>
                <w:lang w:val="uk-UA"/>
              </w:rPr>
              <w:t>8</w:t>
            </w:r>
            <w:r w:rsidRPr="006600B3">
              <w:rPr>
                <w:rFonts w:ascii="Times New Roman" w:eastAsia="Calibri" w:hAnsi="Times New Roman" w:cs="Times New Roman"/>
                <w:b/>
                <w:sz w:val="24"/>
                <w:szCs w:val="24"/>
                <w:lang w:val="uk-UA"/>
              </w:rPr>
              <w:t>р.)</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1.</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Внесення коректив (у разі необхідності) до створеної моделі психолого-педагогічного супроводу адаптації, соціалізації, навчання та виховання дітей з РАС в інклюзивних та спеціальних класах</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Скоригована модель</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2.</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системи інноваційних освітніх технологій для учнів з РАС в початковій школі</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Система освітніх технологій для початкової ланки в інклюзивних та спеціальних класах</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3.</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Розробка методичних рекомендацій для педагогів, спеціалістів з корекційно-</w:t>
            </w:r>
            <w:proofErr w:type="spellStart"/>
            <w:r w:rsidRPr="006600B3">
              <w:rPr>
                <w:rFonts w:ascii="Times New Roman" w:eastAsia="Calibri" w:hAnsi="Times New Roman" w:cs="Times New Roman"/>
                <w:sz w:val="24"/>
                <w:szCs w:val="24"/>
                <w:lang w:val="uk-UA"/>
              </w:rPr>
              <w:t>розвиткових</w:t>
            </w:r>
            <w:proofErr w:type="spellEnd"/>
            <w:r w:rsidRPr="006600B3">
              <w:rPr>
                <w:rFonts w:ascii="Times New Roman" w:eastAsia="Calibri" w:hAnsi="Times New Roman" w:cs="Times New Roman"/>
                <w:sz w:val="24"/>
                <w:szCs w:val="24"/>
                <w:lang w:val="uk-UA"/>
              </w:rPr>
              <w:t xml:space="preserve"> занять щодо створення ефективної системи взаємодії з батьками дітей з РАС</w:t>
            </w:r>
          </w:p>
        </w:tc>
        <w:tc>
          <w:tcPr>
            <w:tcW w:w="0" w:type="auto"/>
            <w:shd w:val="clear" w:color="auto" w:fill="auto"/>
          </w:tcPr>
          <w:p w:rsidR="006600B3" w:rsidRPr="006600B3" w:rsidRDefault="006600B3" w:rsidP="006600B3">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Протягом етапу</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Методичні рекомендації</w:t>
            </w:r>
          </w:p>
        </w:tc>
      </w:tr>
      <w:tr w:rsidR="006600B3" w:rsidRPr="006600B3" w:rsidTr="00036122">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4.</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Підготовка звіту про результати </w:t>
            </w:r>
            <w:r w:rsidRPr="006600B3">
              <w:rPr>
                <w:rFonts w:ascii="Times New Roman" w:eastAsia="Calibri" w:hAnsi="Times New Roman" w:cs="Times New Roman"/>
                <w:sz w:val="24"/>
                <w:szCs w:val="24"/>
              </w:rPr>
              <w:t>V</w:t>
            </w:r>
            <w:r w:rsidRPr="006600B3">
              <w:rPr>
                <w:rFonts w:ascii="Times New Roman" w:eastAsia="Calibri" w:hAnsi="Times New Roman" w:cs="Times New Roman"/>
                <w:sz w:val="24"/>
                <w:szCs w:val="24"/>
                <w:lang w:val="uk-UA"/>
              </w:rPr>
              <w:t xml:space="preserve"> етапу дослідно-експериментальної роботи</w:t>
            </w:r>
          </w:p>
        </w:tc>
        <w:tc>
          <w:tcPr>
            <w:tcW w:w="0" w:type="auto"/>
            <w:shd w:val="clear" w:color="auto" w:fill="auto"/>
          </w:tcPr>
          <w:p w:rsidR="006600B3" w:rsidRPr="006600B3" w:rsidRDefault="006600B3" w:rsidP="00036122">
            <w:pPr>
              <w:spacing w:after="0" w:line="240" w:lineRule="auto"/>
              <w:jc w:val="center"/>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Грудень 202</w:t>
            </w:r>
            <w:r w:rsidR="00036122">
              <w:rPr>
                <w:rFonts w:ascii="Times New Roman" w:eastAsia="Calibri" w:hAnsi="Times New Roman" w:cs="Times New Roman"/>
                <w:sz w:val="24"/>
                <w:szCs w:val="24"/>
                <w:lang w:val="uk-UA"/>
              </w:rPr>
              <w:t>8</w:t>
            </w:r>
            <w:r w:rsidRPr="006600B3">
              <w:rPr>
                <w:rFonts w:ascii="Times New Roman" w:eastAsia="Calibri" w:hAnsi="Times New Roman" w:cs="Times New Roman"/>
                <w:sz w:val="24"/>
                <w:szCs w:val="24"/>
                <w:lang w:val="uk-UA"/>
              </w:rPr>
              <w:t>р.</w:t>
            </w:r>
          </w:p>
        </w:tc>
        <w:tc>
          <w:tcPr>
            <w:tcW w:w="0" w:type="auto"/>
            <w:shd w:val="clear" w:color="auto" w:fill="auto"/>
          </w:tcPr>
          <w:p w:rsidR="006600B3" w:rsidRPr="006600B3" w:rsidRDefault="006600B3" w:rsidP="006600B3">
            <w:pPr>
              <w:spacing w:after="0" w:line="240" w:lineRule="auto"/>
              <w:jc w:val="both"/>
              <w:rPr>
                <w:rFonts w:ascii="Times New Roman" w:eastAsia="Calibri" w:hAnsi="Times New Roman" w:cs="Times New Roman"/>
                <w:sz w:val="24"/>
                <w:szCs w:val="24"/>
                <w:lang w:val="uk-UA"/>
              </w:rPr>
            </w:pPr>
            <w:r w:rsidRPr="006600B3">
              <w:rPr>
                <w:rFonts w:ascii="Times New Roman" w:eastAsia="Calibri" w:hAnsi="Times New Roman" w:cs="Times New Roman"/>
                <w:sz w:val="24"/>
                <w:szCs w:val="24"/>
                <w:lang w:val="uk-UA"/>
              </w:rPr>
              <w:t xml:space="preserve">Звіт про результати V етапу дослідно-експериментальної роботи. </w:t>
            </w:r>
          </w:p>
        </w:tc>
      </w:tr>
    </w:tbl>
    <w:p w:rsidR="006600B3" w:rsidRPr="006600B3" w:rsidRDefault="006600B3" w:rsidP="006600B3">
      <w:pPr>
        <w:shd w:val="clear" w:color="auto" w:fill="FFFFFF"/>
        <w:spacing w:after="0" w:line="276" w:lineRule="auto"/>
        <w:jc w:val="center"/>
        <w:textAlignment w:val="baseline"/>
        <w:rPr>
          <w:rFonts w:ascii="Times New Roman" w:eastAsia="Times New Roman" w:hAnsi="Times New Roman" w:cs="Times New Roman"/>
          <w:color w:val="222222"/>
          <w:sz w:val="24"/>
          <w:szCs w:val="24"/>
          <w:lang w:val="uk-UA"/>
        </w:rPr>
      </w:pPr>
    </w:p>
    <w:sectPr w:rsidR="006600B3" w:rsidRPr="006600B3" w:rsidSect="008C2BCA">
      <w:footerReference w:type="default" r:id="rId8"/>
      <w:pgSz w:w="12240" w:h="15840"/>
      <w:pgMar w:top="568" w:right="850" w:bottom="1134" w:left="1701" w:header="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52" w:rsidRDefault="001A3952" w:rsidP="008C2BCA">
      <w:pPr>
        <w:spacing w:after="0" w:line="240" w:lineRule="auto"/>
      </w:pPr>
      <w:r>
        <w:separator/>
      </w:r>
    </w:p>
  </w:endnote>
  <w:endnote w:type="continuationSeparator" w:id="0">
    <w:p w:rsidR="001A3952" w:rsidRDefault="001A3952" w:rsidP="008C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76715"/>
      <w:docPartObj>
        <w:docPartGallery w:val="Page Numbers (Bottom of Page)"/>
        <w:docPartUnique/>
      </w:docPartObj>
    </w:sdtPr>
    <w:sdtContent>
      <w:p w:rsidR="00F3116A" w:rsidRDefault="00F3116A">
        <w:pPr>
          <w:pStyle w:val="ac"/>
          <w:jc w:val="right"/>
        </w:pPr>
        <w:r>
          <w:fldChar w:fldCharType="begin"/>
        </w:r>
        <w:r>
          <w:instrText>PAGE   \* MERGEFORMAT</w:instrText>
        </w:r>
        <w:r>
          <w:fldChar w:fldCharType="separate"/>
        </w:r>
        <w:r w:rsidR="00AB7A80" w:rsidRPr="00AB7A80">
          <w:rPr>
            <w:noProof/>
            <w:lang w:val="ru-RU"/>
          </w:rPr>
          <w:t>14</w:t>
        </w:r>
        <w:r>
          <w:fldChar w:fldCharType="end"/>
        </w:r>
      </w:p>
    </w:sdtContent>
  </w:sdt>
  <w:p w:rsidR="00F3116A" w:rsidRDefault="00F311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52" w:rsidRDefault="001A3952" w:rsidP="008C2BCA">
      <w:pPr>
        <w:spacing w:after="0" w:line="240" w:lineRule="auto"/>
      </w:pPr>
      <w:r>
        <w:separator/>
      </w:r>
    </w:p>
  </w:footnote>
  <w:footnote w:type="continuationSeparator" w:id="0">
    <w:p w:rsidR="001A3952" w:rsidRDefault="001A3952" w:rsidP="008C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695"/>
    <w:multiLevelType w:val="hybridMultilevel"/>
    <w:tmpl w:val="A4668878"/>
    <w:lvl w:ilvl="0" w:tplc="FFF4B7BE">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872549"/>
    <w:multiLevelType w:val="hybridMultilevel"/>
    <w:tmpl w:val="4C6E866E"/>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C93E3A"/>
    <w:multiLevelType w:val="hybridMultilevel"/>
    <w:tmpl w:val="F8D460E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BD1BC9"/>
    <w:multiLevelType w:val="hybridMultilevel"/>
    <w:tmpl w:val="0624DC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10327C"/>
    <w:multiLevelType w:val="hybridMultilevel"/>
    <w:tmpl w:val="164488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720587"/>
    <w:multiLevelType w:val="hybridMultilevel"/>
    <w:tmpl w:val="72BC22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B35ACF"/>
    <w:multiLevelType w:val="hybridMultilevel"/>
    <w:tmpl w:val="DC64883C"/>
    <w:lvl w:ilvl="0" w:tplc="4E90403A">
      <w:numFmt w:val="bullet"/>
      <w:lvlText w:val="•"/>
      <w:lvlJc w:val="left"/>
      <w:pPr>
        <w:ind w:left="786" w:hanging="360"/>
      </w:pPr>
      <w:rPr>
        <w:rFonts w:hint="default"/>
        <w:lang w:val="uk-UA" w:eastAsia="en-US" w:bidi="ar-SA"/>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nsid w:val="31816030"/>
    <w:multiLevelType w:val="hybridMultilevel"/>
    <w:tmpl w:val="D2B64EE8"/>
    <w:lvl w:ilvl="0" w:tplc="AF46A43A">
      <w:start w:val="3"/>
      <w:numFmt w:val="bullet"/>
      <w:lvlText w:val="-"/>
      <w:lvlJc w:val="left"/>
      <w:pPr>
        <w:ind w:left="426" w:hanging="360"/>
      </w:pPr>
      <w:rPr>
        <w:rFonts w:ascii="Times New Roman" w:eastAsia="Times New Roman" w:hAnsi="Times New Roman" w:cs="Times New Roman" w:hint="default"/>
      </w:rPr>
    </w:lvl>
    <w:lvl w:ilvl="1" w:tplc="04220003" w:tentative="1">
      <w:start w:val="1"/>
      <w:numFmt w:val="bullet"/>
      <w:lvlText w:val="o"/>
      <w:lvlJc w:val="left"/>
      <w:pPr>
        <w:ind w:left="1146" w:hanging="360"/>
      </w:pPr>
      <w:rPr>
        <w:rFonts w:ascii="Courier New" w:hAnsi="Courier New" w:cs="Courier New" w:hint="default"/>
      </w:rPr>
    </w:lvl>
    <w:lvl w:ilvl="2" w:tplc="04220005" w:tentative="1">
      <w:start w:val="1"/>
      <w:numFmt w:val="bullet"/>
      <w:lvlText w:val=""/>
      <w:lvlJc w:val="left"/>
      <w:pPr>
        <w:ind w:left="1866" w:hanging="360"/>
      </w:pPr>
      <w:rPr>
        <w:rFonts w:ascii="Wingdings" w:hAnsi="Wingdings" w:hint="default"/>
      </w:rPr>
    </w:lvl>
    <w:lvl w:ilvl="3" w:tplc="04220001" w:tentative="1">
      <w:start w:val="1"/>
      <w:numFmt w:val="bullet"/>
      <w:lvlText w:val=""/>
      <w:lvlJc w:val="left"/>
      <w:pPr>
        <w:ind w:left="2586" w:hanging="360"/>
      </w:pPr>
      <w:rPr>
        <w:rFonts w:ascii="Symbol" w:hAnsi="Symbol" w:hint="default"/>
      </w:rPr>
    </w:lvl>
    <w:lvl w:ilvl="4" w:tplc="04220003" w:tentative="1">
      <w:start w:val="1"/>
      <w:numFmt w:val="bullet"/>
      <w:lvlText w:val="o"/>
      <w:lvlJc w:val="left"/>
      <w:pPr>
        <w:ind w:left="3306" w:hanging="360"/>
      </w:pPr>
      <w:rPr>
        <w:rFonts w:ascii="Courier New" w:hAnsi="Courier New" w:cs="Courier New" w:hint="default"/>
      </w:rPr>
    </w:lvl>
    <w:lvl w:ilvl="5" w:tplc="04220005" w:tentative="1">
      <w:start w:val="1"/>
      <w:numFmt w:val="bullet"/>
      <w:lvlText w:val=""/>
      <w:lvlJc w:val="left"/>
      <w:pPr>
        <w:ind w:left="4026" w:hanging="360"/>
      </w:pPr>
      <w:rPr>
        <w:rFonts w:ascii="Wingdings" w:hAnsi="Wingdings" w:hint="default"/>
      </w:rPr>
    </w:lvl>
    <w:lvl w:ilvl="6" w:tplc="04220001" w:tentative="1">
      <w:start w:val="1"/>
      <w:numFmt w:val="bullet"/>
      <w:lvlText w:val=""/>
      <w:lvlJc w:val="left"/>
      <w:pPr>
        <w:ind w:left="4746" w:hanging="360"/>
      </w:pPr>
      <w:rPr>
        <w:rFonts w:ascii="Symbol" w:hAnsi="Symbol" w:hint="default"/>
      </w:rPr>
    </w:lvl>
    <w:lvl w:ilvl="7" w:tplc="04220003" w:tentative="1">
      <w:start w:val="1"/>
      <w:numFmt w:val="bullet"/>
      <w:lvlText w:val="o"/>
      <w:lvlJc w:val="left"/>
      <w:pPr>
        <w:ind w:left="5466" w:hanging="360"/>
      </w:pPr>
      <w:rPr>
        <w:rFonts w:ascii="Courier New" w:hAnsi="Courier New" w:cs="Courier New" w:hint="default"/>
      </w:rPr>
    </w:lvl>
    <w:lvl w:ilvl="8" w:tplc="04220005" w:tentative="1">
      <w:start w:val="1"/>
      <w:numFmt w:val="bullet"/>
      <w:lvlText w:val=""/>
      <w:lvlJc w:val="left"/>
      <w:pPr>
        <w:ind w:left="6186" w:hanging="360"/>
      </w:pPr>
      <w:rPr>
        <w:rFonts w:ascii="Wingdings" w:hAnsi="Wingdings" w:hint="default"/>
      </w:rPr>
    </w:lvl>
  </w:abstractNum>
  <w:abstractNum w:abstractNumId="8">
    <w:nsid w:val="35524FB2"/>
    <w:multiLevelType w:val="multilevel"/>
    <w:tmpl w:val="585E854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7381EBA"/>
    <w:multiLevelType w:val="hybridMultilevel"/>
    <w:tmpl w:val="3F54091E"/>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D800580"/>
    <w:multiLevelType w:val="hybridMultilevel"/>
    <w:tmpl w:val="3AC4C87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E76026D"/>
    <w:multiLevelType w:val="hybridMultilevel"/>
    <w:tmpl w:val="2480D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F655539"/>
    <w:multiLevelType w:val="hybridMultilevel"/>
    <w:tmpl w:val="5CD49D5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440107D"/>
    <w:multiLevelType w:val="hybridMultilevel"/>
    <w:tmpl w:val="653C2388"/>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7F2652D"/>
    <w:multiLevelType w:val="hybridMultilevel"/>
    <w:tmpl w:val="622A83B8"/>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8BB6642"/>
    <w:multiLevelType w:val="hybridMultilevel"/>
    <w:tmpl w:val="8CBA422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B832CAA"/>
    <w:multiLevelType w:val="hybridMultilevel"/>
    <w:tmpl w:val="6E2C12AE"/>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559032C4"/>
    <w:multiLevelType w:val="hybridMultilevel"/>
    <w:tmpl w:val="B310E6B0"/>
    <w:lvl w:ilvl="0" w:tplc="9ECC723C">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BE52BB9"/>
    <w:multiLevelType w:val="hybridMultilevel"/>
    <w:tmpl w:val="13D8BFDC"/>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DB1233F"/>
    <w:multiLevelType w:val="hybridMultilevel"/>
    <w:tmpl w:val="CF5C85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43350E1"/>
    <w:multiLevelType w:val="hybridMultilevel"/>
    <w:tmpl w:val="2476409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1A1EED"/>
    <w:multiLevelType w:val="hybridMultilevel"/>
    <w:tmpl w:val="470637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A6A21B1"/>
    <w:multiLevelType w:val="hybridMultilevel"/>
    <w:tmpl w:val="6B841B66"/>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6CEC5A46"/>
    <w:multiLevelType w:val="multilevel"/>
    <w:tmpl w:val="A672F4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37F2BDB"/>
    <w:multiLevelType w:val="hybridMultilevel"/>
    <w:tmpl w:val="62A02704"/>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5366F09"/>
    <w:multiLevelType w:val="hybridMultilevel"/>
    <w:tmpl w:val="0602E0D4"/>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9C30480"/>
    <w:multiLevelType w:val="hybridMultilevel"/>
    <w:tmpl w:val="A9C45A2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B1F1DB5"/>
    <w:multiLevelType w:val="hybridMultilevel"/>
    <w:tmpl w:val="9B8018DE"/>
    <w:lvl w:ilvl="0" w:tplc="04220009">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7C687FCE"/>
    <w:multiLevelType w:val="hybridMultilevel"/>
    <w:tmpl w:val="B57E56B6"/>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7D9F0B92"/>
    <w:multiLevelType w:val="hybridMultilevel"/>
    <w:tmpl w:val="F320A782"/>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DBD1BF3"/>
    <w:multiLevelType w:val="hybridMultilevel"/>
    <w:tmpl w:val="F2902264"/>
    <w:lvl w:ilvl="0" w:tplc="4E90403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1"/>
  </w:num>
  <w:num w:numId="5">
    <w:abstractNumId w:val="4"/>
  </w:num>
  <w:num w:numId="6">
    <w:abstractNumId w:val="23"/>
  </w:num>
  <w:num w:numId="7">
    <w:abstractNumId w:val="18"/>
  </w:num>
  <w:num w:numId="8">
    <w:abstractNumId w:val="8"/>
  </w:num>
  <w:num w:numId="9">
    <w:abstractNumId w:val="24"/>
  </w:num>
  <w:num w:numId="10">
    <w:abstractNumId w:val="29"/>
  </w:num>
  <w:num w:numId="11">
    <w:abstractNumId w:val="9"/>
  </w:num>
  <w:num w:numId="12">
    <w:abstractNumId w:val="25"/>
  </w:num>
  <w:num w:numId="13">
    <w:abstractNumId w:val="1"/>
  </w:num>
  <w:num w:numId="14">
    <w:abstractNumId w:val="30"/>
  </w:num>
  <w:num w:numId="15">
    <w:abstractNumId w:val="13"/>
  </w:num>
  <w:num w:numId="16">
    <w:abstractNumId w:val="14"/>
  </w:num>
  <w:num w:numId="17">
    <w:abstractNumId w:val="17"/>
  </w:num>
  <w:num w:numId="18">
    <w:abstractNumId w:val="21"/>
  </w:num>
  <w:num w:numId="19">
    <w:abstractNumId w:val="10"/>
  </w:num>
  <w:num w:numId="20">
    <w:abstractNumId w:val="15"/>
  </w:num>
  <w:num w:numId="21">
    <w:abstractNumId w:val="26"/>
  </w:num>
  <w:num w:numId="22">
    <w:abstractNumId w:val="19"/>
  </w:num>
  <w:num w:numId="23">
    <w:abstractNumId w:val="16"/>
  </w:num>
  <w:num w:numId="24">
    <w:abstractNumId w:val="20"/>
  </w:num>
  <w:num w:numId="25">
    <w:abstractNumId w:val="27"/>
  </w:num>
  <w:num w:numId="26">
    <w:abstractNumId w:val="0"/>
  </w:num>
  <w:num w:numId="27">
    <w:abstractNumId w:val="5"/>
  </w:num>
  <w:num w:numId="28">
    <w:abstractNumId w:val="2"/>
  </w:num>
  <w:num w:numId="29">
    <w:abstractNumId w:val="28"/>
  </w:num>
  <w:num w:numId="30">
    <w:abstractNumId w:val="22"/>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00"/>
    <w:rsid w:val="00030FDD"/>
    <w:rsid w:val="00036122"/>
    <w:rsid w:val="00047A44"/>
    <w:rsid w:val="00052659"/>
    <w:rsid w:val="000E3BCA"/>
    <w:rsid w:val="000E4AF9"/>
    <w:rsid w:val="000F4EA7"/>
    <w:rsid w:val="0011663E"/>
    <w:rsid w:val="00135416"/>
    <w:rsid w:val="00145D54"/>
    <w:rsid w:val="001A31EE"/>
    <w:rsid w:val="001A3952"/>
    <w:rsid w:val="001A4100"/>
    <w:rsid w:val="00213FF9"/>
    <w:rsid w:val="00242AEB"/>
    <w:rsid w:val="002571E0"/>
    <w:rsid w:val="002710EC"/>
    <w:rsid w:val="002B41C4"/>
    <w:rsid w:val="002C4038"/>
    <w:rsid w:val="002F23BC"/>
    <w:rsid w:val="003358C3"/>
    <w:rsid w:val="0035739C"/>
    <w:rsid w:val="00362105"/>
    <w:rsid w:val="0036421A"/>
    <w:rsid w:val="00364D07"/>
    <w:rsid w:val="0037454B"/>
    <w:rsid w:val="003C23F8"/>
    <w:rsid w:val="00404508"/>
    <w:rsid w:val="004124B0"/>
    <w:rsid w:val="00476728"/>
    <w:rsid w:val="0048579B"/>
    <w:rsid w:val="00486575"/>
    <w:rsid w:val="004867BB"/>
    <w:rsid w:val="004D360D"/>
    <w:rsid w:val="004D4430"/>
    <w:rsid w:val="005068D1"/>
    <w:rsid w:val="00550C31"/>
    <w:rsid w:val="00592A89"/>
    <w:rsid w:val="005977AA"/>
    <w:rsid w:val="005D3C61"/>
    <w:rsid w:val="005E1113"/>
    <w:rsid w:val="00604C76"/>
    <w:rsid w:val="006600B3"/>
    <w:rsid w:val="006731B2"/>
    <w:rsid w:val="006C5BAD"/>
    <w:rsid w:val="006F7D52"/>
    <w:rsid w:val="007840B3"/>
    <w:rsid w:val="00784EFD"/>
    <w:rsid w:val="00785C5E"/>
    <w:rsid w:val="00862E52"/>
    <w:rsid w:val="00893AE3"/>
    <w:rsid w:val="008A7265"/>
    <w:rsid w:val="008C2BCA"/>
    <w:rsid w:val="008C4B56"/>
    <w:rsid w:val="008D357F"/>
    <w:rsid w:val="008F7987"/>
    <w:rsid w:val="00950675"/>
    <w:rsid w:val="009548AD"/>
    <w:rsid w:val="00A158CD"/>
    <w:rsid w:val="00A45EA7"/>
    <w:rsid w:val="00AB7A80"/>
    <w:rsid w:val="00AF5863"/>
    <w:rsid w:val="00B10C2C"/>
    <w:rsid w:val="00B33287"/>
    <w:rsid w:val="00B525C1"/>
    <w:rsid w:val="00B84EF0"/>
    <w:rsid w:val="00BD7B29"/>
    <w:rsid w:val="00C0289F"/>
    <w:rsid w:val="00C220DE"/>
    <w:rsid w:val="00C420D4"/>
    <w:rsid w:val="00C81EBE"/>
    <w:rsid w:val="00CB1E4B"/>
    <w:rsid w:val="00CD7404"/>
    <w:rsid w:val="00CF2471"/>
    <w:rsid w:val="00D05797"/>
    <w:rsid w:val="00D17C9F"/>
    <w:rsid w:val="00D2777B"/>
    <w:rsid w:val="00D677E2"/>
    <w:rsid w:val="00D82BFB"/>
    <w:rsid w:val="00DF361E"/>
    <w:rsid w:val="00E33757"/>
    <w:rsid w:val="00E95482"/>
    <w:rsid w:val="00F04C4C"/>
    <w:rsid w:val="00F173B5"/>
    <w:rsid w:val="00F17A1A"/>
    <w:rsid w:val="00F20154"/>
    <w:rsid w:val="00F20396"/>
    <w:rsid w:val="00F3116A"/>
    <w:rsid w:val="00F336E0"/>
    <w:rsid w:val="00F55C27"/>
    <w:rsid w:val="00F87497"/>
    <w:rsid w:val="00FA1995"/>
    <w:rsid w:val="00FB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36E0"/>
  </w:style>
  <w:style w:type="paragraph" w:customStyle="1" w:styleId="msonormal0">
    <w:name w:val="msonormal"/>
    <w:basedOn w:val="a"/>
    <w:rsid w:val="00F336E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336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36E0"/>
    <w:rPr>
      <w:b/>
      <w:bCs/>
    </w:rPr>
  </w:style>
  <w:style w:type="character" w:styleId="a5">
    <w:name w:val="Emphasis"/>
    <w:basedOn w:val="a0"/>
    <w:uiPriority w:val="20"/>
    <w:qFormat/>
    <w:rsid w:val="00F336E0"/>
    <w:rPr>
      <w:i/>
      <w:iCs/>
    </w:rPr>
  </w:style>
  <w:style w:type="character" w:styleId="a6">
    <w:name w:val="Hyperlink"/>
    <w:basedOn w:val="a0"/>
    <w:uiPriority w:val="99"/>
    <w:semiHidden/>
    <w:unhideWhenUsed/>
    <w:rsid w:val="00F336E0"/>
    <w:rPr>
      <w:color w:val="0000FF"/>
      <w:u w:val="single"/>
    </w:rPr>
  </w:style>
  <w:style w:type="character" w:styleId="a7">
    <w:name w:val="FollowedHyperlink"/>
    <w:basedOn w:val="a0"/>
    <w:uiPriority w:val="99"/>
    <w:semiHidden/>
    <w:unhideWhenUsed/>
    <w:rsid w:val="00F336E0"/>
    <w:rPr>
      <w:color w:val="800080"/>
      <w:u w:val="single"/>
    </w:rPr>
  </w:style>
  <w:style w:type="table" w:styleId="a8">
    <w:name w:val="Table Grid"/>
    <w:basedOn w:val="a1"/>
    <w:uiPriority w:val="39"/>
    <w:rsid w:val="0014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454B"/>
    <w:pPr>
      <w:ind w:left="720"/>
      <w:contextualSpacing/>
    </w:pPr>
  </w:style>
  <w:style w:type="paragraph" w:styleId="aa">
    <w:name w:val="header"/>
    <w:basedOn w:val="a"/>
    <w:link w:val="ab"/>
    <w:uiPriority w:val="99"/>
    <w:unhideWhenUsed/>
    <w:rsid w:val="008C2BC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8C2BCA"/>
  </w:style>
  <w:style w:type="paragraph" w:styleId="ac">
    <w:name w:val="footer"/>
    <w:basedOn w:val="a"/>
    <w:link w:val="ad"/>
    <w:uiPriority w:val="99"/>
    <w:unhideWhenUsed/>
    <w:rsid w:val="008C2BCA"/>
    <w:pPr>
      <w:tabs>
        <w:tab w:val="center" w:pos="4819"/>
        <w:tab w:val="right" w:pos="9639"/>
      </w:tabs>
      <w:spacing w:after="0" w:line="240" w:lineRule="auto"/>
    </w:pPr>
  </w:style>
  <w:style w:type="character" w:customStyle="1" w:styleId="ad">
    <w:name w:val="Нижний колонтитул Знак"/>
    <w:basedOn w:val="a0"/>
    <w:link w:val="ac"/>
    <w:uiPriority w:val="99"/>
    <w:rsid w:val="008C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36E0"/>
  </w:style>
  <w:style w:type="paragraph" w:customStyle="1" w:styleId="msonormal0">
    <w:name w:val="msonormal"/>
    <w:basedOn w:val="a"/>
    <w:rsid w:val="00F336E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336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36E0"/>
    <w:rPr>
      <w:b/>
      <w:bCs/>
    </w:rPr>
  </w:style>
  <w:style w:type="character" w:styleId="a5">
    <w:name w:val="Emphasis"/>
    <w:basedOn w:val="a0"/>
    <w:uiPriority w:val="20"/>
    <w:qFormat/>
    <w:rsid w:val="00F336E0"/>
    <w:rPr>
      <w:i/>
      <w:iCs/>
    </w:rPr>
  </w:style>
  <w:style w:type="character" w:styleId="a6">
    <w:name w:val="Hyperlink"/>
    <w:basedOn w:val="a0"/>
    <w:uiPriority w:val="99"/>
    <w:semiHidden/>
    <w:unhideWhenUsed/>
    <w:rsid w:val="00F336E0"/>
    <w:rPr>
      <w:color w:val="0000FF"/>
      <w:u w:val="single"/>
    </w:rPr>
  </w:style>
  <w:style w:type="character" w:styleId="a7">
    <w:name w:val="FollowedHyperlink"/>
    <w:basedOn w:val="a0"/>
    <w:uiPriority w:val="99"/>
    <w:semiHidden/>
    <w:unhideWhenUsed/>
    <w:rsid w:val="00F336E0"/>
    <w:rPr>
      <w:color w:val="800080"/>
      <w:u w:val="single"/>
    </w:rPr>
  </w:style>
  <w:style w:type="table" w:styleId="a8">
    <w:name w:val="Table Grid"/>
    <w:basedOn w:val="a1"/>
    <w:uiPriority w:val="39"/>
    <w:rsid w:val="0014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454B"/>
    <w:pPr>
      <w:ind w:left="720"/>
      <w:contextualSpacing/>
    </w:pPr>
  </w:style>
  <w:style w:type="paragraph" w:styleId="aa">
    <w:name w:val="header"/>
    <w:basedOn w:val="a"/>
    <w:link w:val="ab"/>
    <w:uiPriority w:val="99"/>
    <w:unhideWhenUsed/>
    <w:rsid w:val="008C2BC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8C2BCA"/>
  </w:style>
  <w:style w:type="paragraph" w:styleId="ac">
    <w:name w:val="footer"/>
    <w:basedOn w:val="a"/>
    <w:link w:val="ad"/>
    <w:uiPriority w:val="99"/>
    <w:unhideWhenUsed/>
    <w:rsid w:val="008C2BCA"/>
    <w:pPr>
      <w:tabs>
        <w:tab w:val="center" w:pos="4819"/>
        <w:tab w:val="right" w:pos="9639"/>
      </w:tabs>
      <w:spacing w:after="0" w:line="240" w:lineRule="auto"/>
    </w:pPr>
  </w:style>
  <w:style w:type="character" w:customStyle="1" w:styleId="ad">
    <w:name w:val="Нижний колонтитул Знак"/>
    <w:basedOn w:val="a0"/>
    <w:link w:val="ac"/>
    <w:uiPriority w:val="99"/>
    <w:rsid w:val="008C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6680">
      <w:bodyDiv w:val="1"/>
      <w:marLeft w:val="0"/>
      <w:marRight w:val="0"/>
      <w:marTop w:val="0"/>
      <w:marBottom w:val="0"/>
      <w:divBdr>
        <w:top w:val="none" w:sz="0" w:space="0" w:color="auto"/>
        <w:left w:val="none" w:sz="0" w:space="0" w:color="auto"/>
        <w:bottom w:val="none" w:sz="0" w:space="0" w:color="auto"/>
        <w:right w:val="none" w:sz="0" w:space="0" w:color="auto"/>
      </w:divBdr>
    </w:div>
    <w:div w:id="997267761">
      <w:bodyDiv w:val="1"/>
      <w:marLeft w:val="0"/>
      <w:marRight w:val="0"/>
      <w:marTop w:val="0"/>
      <w:marBottom w:val="0"/>
      <w:divBdr>
        <w:top w:val="none" w:sz="0" w:space="0" w:color="auto"/>
        <w:left w:val="none" w:sz="0" w:space="0" w:color="auto"/>
        <w:bottom w:val="none" w:sz="0" w:space="0" w:color="auto"/>
        <w:right w:val="none" w:sz="0" w:space="0" w:color="auto"/>
      </w:divBdr>
      <w:divsChild>
        <w:div w:id="517307800">
          <w:marLeft w:val="0"/>
          <w:marRight w:val="0"/>
          <w:marTop w:val="0"/>
          <w:marBottom w:val="300"/>
          <w:divBdr>
            <w:top w:val="none" w:sz="0" w:space="0" w:color="auto"/>
            <w:left w:val="none" w:sz="0" w:space="0" w:color="auto"/>
            <w:bottom w:val="single" w:sz="6" w:space="15" w:color="EEEEEE"/>
            <w:right w:val="none" w:sz="0" w:space="0" w:color="auto"/>
          </w:divBdr>
          <w:divsChild>
            <w:div w:id="1179275724">
              <w:marLeft w:val="0"/>
              <w:marRight w:val="0"/>
              <w:marTop w:val="0"/>
              <w:marBottom w:val="0"/>
              <w:divBdr>
                <w:top w:val="none" w:sz="0" w:space="0" w:color="auto"/>
                <w:left w:val="none" w:sz="0" w:space="0" w:color="auto"/>
                <w:bottom w:val="none" w:sz="0" w:space="0" w:color="auto"/>
                <w:right w:val="none" w:sz="0" w:space="0" w:color="auto"/>
              </w:divBdr>
              <w:divsChild>
                <w:div w:id="946690864">
                  <w:marLeft w:val="0"/>
                  <w:marRight w:val="0"/>
                  <w:marTop w:val="0"/>
                  <w:marBottom w:val="0"/>
                  <w:divBdr>
                    <w:top w:val="none" w:sz="0" w:space="0" w:color="auto"/>
                    <w:left w:val="none" w:sz="0" w:space="0" w:color="auto"/>
                    <w:bottom w:val="none" w:sz="0" w:space="0" w:color="auto"/>
                    <w:right w:val="none" w:sz="0" w:space="0" w:color="auto"/>
                  </w:divBdr>
                </w:div>
                <w:div w:id="17221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42372</Words>
  <Characters>24153</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2</cp:revision>
  <dcterms:created xsi:type="dcterms:W3CDTF">2021-06-02T08:15:00Z</dcterms:created>
  <dcterms:modified xsi:type="dcterms:W3CDTF">2021-06-02T08:15:00Z</dcterms:modified>
</cp:coreProperties>
</file>